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8A8D" w14:textId="77777777" w:rsidR="00A9148A" w:rsidRPr="003F43A3" w:rsidRDefault="00A9148A" w:rsidP="009656E6">
      <w:pPr>
        <w:autoSpaceDE w:val="0"/>
        <w:autoSpaceDN w:val="0"/>
        <w:adjustRightInd w:val="0"/>
        <w:spacing w:after="0" w:line="240" w:lineRule="exact"/>
        <w:rPr>
          <w:rFonts w:asciiTheme="minorHAnsi" w:hAnsiTheme="minorHAnsi" w:cs="ArialMT"/>
          <w:b/>
          <w:sz w:val="26"/>
          <w:szCs w:val="26"/>
        </w:rPr>
      </w:pPr>
      <w:r w:rsidRPr="003F43A3">
        <w:rPr>
          <w:rFonts w:asciiTheme="minorHAnsi" w:hAnsiTheme="minorHAnsi" w:cs="ArialMT"/>
          <w:b/>
          <w:sz w:val="26"/>
          <w:szCs w:val="26"/>
        </w:rPr>
        <w:t>ΕΛΛΗΝΙΚΗ ΔΗΜΟΚΡΑΤΙΑ</w:t>
      </w:r>
    </w:p>
    <w:p w14:paraId="75F6443F" w14:textId="77777777" w:rsidR="00A9148A" w:rsidRPr="003F43A3" w:rsidRDefault="00A9148A" w:rsidP="009656E6">
      <w:pPr>
        <w:autoSpaceDE w:val="0"/>
        <w:autoSpaceDN w:val="0"/>
        <w:adjustRightInd w:val="0"/>
        <w:spacing w:after="0" w:line="240" w:lineRule="exact"/>
        <w:rPr>
          <w:rFonts w:asciiTheme="minorHAnsi" w:hAnsiTheme="minorHAnsi" w:cs="ArialMT"/>
          <w:b/>
          <w:sz w:val="26"/>
          <w:szCs w:val="26"/>
        </w:rPr>
      </w:pPr>
      <w:r w:rsidRPr="003F43A3">
        <w:rPr>
          <w:rFonts w:asciiTheme="minorHAnsi" w:hAnsiTheme="minorHAnsi" w:cs="ArialMT"/>
          <w:b/>
          <w:sz w:val="26"/>
          <w:szCs w:val="26"/>
        </w:rPr>
        <w:t>ΝΟΜΟΣ ΚΕΦΑΛΛΗΝΙΑΣ</w:t>
      </w:r>
    </w:p>
    <w:p w14:paraId="03A51D00" w14:textId="77777777" w:rsidR="00A9148A" w:rsidRPr="003F43A3" w:rsidRDefault="00A9148A" w:rsidP="009656E6">
      <w:pPr>
        <w:autoSpaceDE w:val="0"/>
        <w:autoSpaceDN w:val="0"/>
        <w:adjustRightInd w:val="0"/>
        <w:spacing w:after="0" w:line="240" w:lineRule="exact"/>
        <w:rPr>
          <w:rFonts w:asciiTheme="minorHAnsi" w:hAnsiTheme="minorHAnsi" w:cs="ArialMT"/>
          <w:b/>
          <w:sz w:val="26"/>
          <w:szCs w:val="26"/>
        </w:rPr>
      </w:pPr>
      <w:r w:rsidRPr="003F43A3">
        <w:rPr>
          <w:rFonts w:asciiTheme="minorHAnsi" w:hAnsiTheme="minorHAnsi" w:cs="ArialMT"/>
          <w:b/>
          <w:sz w:val="26"/>
          <w:szCs w:val="26"/>
        </w:rPr>
        <w:t>ΔΗΜΟΣ ΛΗΞΟΥΡΙΟΥ</w:t>
      </w:r>
    </w:p>
    <w:p w14:paraId="70564311" w14:textId="77777777" w:rsidR="00A9148A" w:rsidRPr="003F43A3" w:rsidRDefault="00A9148A" w:rsidP="009656E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exact"/>
        <w:rPr>
          <w:rFonts w:asciiTheme="minorHAnsi" w:hAnsiTheme="minorHAnsi" w:cs="ArialMT"/>
          <w:b/>
          <w:sz w:val="26"/>
          <w:szCs w:val="26"/>
        </w:rPr>
      </w:pPr>
      <w:r w:rsidRPr="003F43A3">
        <w:rPr>
          <w:rFonts w:asciiTheme="minorHAnsi" w:hAnsiTheme="minorHAnsi" w:cs="ArialMT"/>
          <w:b/>
          <w:sz w:val="26"/>
          <w:szCs w:val="26"/>
        </w:rPr>
        <w:t>ΔΙΕΥΘΥΝΣΗ ΟΙΚΟΝΟΜΙΚΩΝ  ΥΠΗΡΕΣΙΩΝ</w:t>
      </w:r>
    </w:p>
    <w:p w14:paraId="3857DA9D" w14:textId="722BAEF6" w:rsidR="00A9148A" w:rsidRPr="003F43A3" w:rsidRDefault="00A9148A" w:rsidP="009656E6">
      <w:pPr>
        <w:autoSpaceDE w:val="0"/>
        <w:autoSpaceDN w:val="0"/>
        <w:adjustRightInd w:val="0"/>
        <w:spacing w:after="0" w:line="240" w:lineRule="exact"/>
        <w:ind w:left="1985"/>
        <w:jc w:val="center"/>
        <w:rPr>
          <w:rFonts w:asciiTheme="minorHAnsi" w:hAnsiTheme="minorHAnsi" w:cs="ArialMT"/>
          <w:b/>
          <w:sz w:val="26"/>
          <w:szCs w:val="26"/>
        </w:rPr>
      </w:pPr>
      <w:r w:rsidRPr="003F43A3">
        <w:rPr>
          <w:rFonts w:asciiTheme="minorHAnsi" w:hAnsiTheme="minorHAnsi" w:cs="ArialMT"/>
          <w:b/>
          <w:sz w:val="26"/>
          <w:szCs w:val="26"/>
        </w:rPr>
        <w:t xml:space="preserve">ΥΠΗΡΕΣΙΕΣ ΚΑΘΑΡΙΣΜΟΥ ΔΗΜΟΤΙΚΩΝ ΚΤΙΡΙΩΝ ΔΗΜΟΥ ΛΗΞΟΥΡΙΟΥ ΓΙΑ </w:t>
      </w:r>
      <w:r w:rsidR="004A6743">
        <w:rPr>
          <w:rFonts w:asciiTheme="minorHAnsi" w:hAnsiTheme="minorHAnsi" w:cs="ArialMT"/>
          <w:b/>
          <w:sz w:val="26"/>
          <w:szCs w:val="26"/>
        </w:rPr>
        <w:t>ΕΞΙ(6)Μήνες</w:t>
      </w:r>
      <w:r w:rsidRPr="003F43A3">
        <w:rPr>
          <w:rFonts w:asciiTheme="minorHAnsi" w:hAnsiTheme="minorHAnsi" w:cs="ArialMT"/>
          <w:b/>
          <w:sz w:val="26"/>
          <w:szCs w:val="26"/>
        </w:rPr>
        <w:t xml:space="preserve"> </w:t>
      </w:r>
    </w:p>
    <w:p w14:paraId="1D6A8132" w14:textId="14B4D3DC" w:rsidR="00A9148A" w:rsidRPr="003F43A3" w:rsidRDefault="00A9148A" w:rsidP="009656E6">
      <w:pPr>
        <w:autoSpaceDE w:val="0"/>
        <w:autoSpaceDN w:val="0"/>
        <w:adjustRightInd w:val="0"/>
        <w:spacing w:after="0" w:line="240" w:lineRule="exact"/>
        <w:ind w:left="1985"/>
        <w:jc w:val="center"/>
        <w:rPr>
          <w:rFonts w:asciiTheme="minorHAnsi" w:hAnsiTheme="minorHAnsi" w:cs="ArialMT"/>
          <w:b/>
          <w:sz w:val="26"/>
          <w:szCs w:val="26"/>
        </w:rPr>
      </w:pPr>
      <w:r w:rsidRPr="003F43A3">
        <w:rPr>
          <w:rFonts w:asciiTheme="minorHAnsi" w:hAnsiTheme="minorHAnsi" w:cs="ArialMT"/>
          <w:b/>
          <w:sz w:val="26"/>
          <w:szCs w:val="26"/>
        </w:rPr>
        <w:t>ΣΥ</w:t>
      </w:r>
      <w:r w:rsidR="00597D52">
        <w:rPr>
          <w:rFonts w:asciiTheme="minorHAnsi" w:hAnsiTheme="minorHAnsi" w:cs="ArialMT"/>
          <w:b/>
          <w:sz w:val="26"/>
          <w:szCs w:val="26"/>
        </w:rPr>
        <w:t xml:space="preserve">ΝΟΛΙΚΟΥ ΠΡΟΫΠΟΛΟΓΙΣΜΟΥ </w:t>
      </w:r>
      <w:r w:rsidR="00DB245A">
        <w:rPr>
          <w:rFonts w:asciiTheme="minorHAnsi" w:hAnsiTheme="minorHAnsi" w:cs="ArialMT"/>
          <w:b/>
          <w:sz w:val="26"/>
          <w:szCs w:val="26"/>
        </w:rPr>
        <w:t>35.994,72</w:t>
      </w:r>
      <w:r w:rsidRPr="003F43A3">
        <w:rPr>
          <w:rFonts w:asciiTheme="minorHAnsi" w:hAnsiTheme="minorHAnsi" w:cs="ArialMT"/>
          <w:b/>
          <w:sz w:val="26"/>
          <w:szCs w:val="26"/>
        </w:rPr>
        <w:t xml:space="preserve"> ευρώ (συμπεριλαμβανομένου ΦΠΑ) </w:t>
      </w:r>
    </w:p>
    <w:p w14:paraId="19EB0B92" w14:textId="10015FF4" w:rsidR="00A9148A" w:rsidRPr="003F43A3" w:rsidRDefault="002066F7" w:rsidP="009656E6">
      <w:pPr>
        <w:autoSpaceDE w:val="0"/>
        <w:autoSpaceDN w:val="0"/>
        <w:adjustRightInd w:val="0"/>
        <w:spacing w:after="0" w:line="240" w:lineRule="exact"/>
        <w:ind w:left="1985"/>
        <w:jc w:val="center"/>
        <w:rPr>
          <w:rFonts w:asciiTheme="minorHAnsi" w:hAnsiTheme="minorHAnsi" w:cs="ArialMT"/>
          <w:sz w:val="26"/>
          <w:szCs w:val="26"/>
        </w:rPr>
      </w:pPr>
      <w:r>
        <w:rPr>
          <w:rFonts w:asciiTheme="minorHAnsi" w:hAnsiTheme="minorHAnsi" w:cs="ArialMT"/>
          <w:b/>
          <w:sz w:val="26"/>
          <w:szCs w:val="26"/>
        </w:rPr>
        <w:t xml:space="preserve">Α.Μ. </w:t>
      </w:r>
      <w:r w:rsidR="00DB245A">
        <w:rPr>
          <w:rFonts w:asciiTheme="minorHAnsi" w:hAnsiTheme="minorHAnsi" w:cs="ArialMT"/>
          <w:b/>
          <w:sz w:val="26"/>
          <w:szCs w:val="26"/>
        </w:rPr>
        <w:t>14/2026</w:t>
      </w:r>
    </w:p>
    <w:p w14:paraId="6927A08D" w14:textId="77777777" w:rsidR="00A9148A" w:rsidRPr="004E1086" w:rsidRDefault="00A9148A" w:rsidP="00A9148A">
      <w:pP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4E1086">
        <w:rPr>
          <w:rFonts w:cs="TimesNewRomanPSMT"/>
          <w:b/>
          <w:sz w:val="24"/>
          <w:szCs w:val="24"/>
        </w:rPr>
        <w:t xml:space="preserve">ΙΙ) </w:t>
      </w:r>
      <w:r>
        <w:rPr>
          <w:rFonts w:cs="TimesNewRomanPSMT"/>
          <w:b/>
          <w:sz w:val="24"/>
          <w:szCs w:val="24"/>
        </w:rPr>
        <w:t>ΕΝΤΥΠΟ ΟΙΚΟΝΟΜΙΚΗΣ ΠΡΟΣΦΟΡΑΣ</w:t>
      </w: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985"/>
        <w:gridCol w:w="1134"/>
        <w:gridCol w:w="1134"/>
        <w:gridCol w:w="1701"/>
      </w:tblGrid>
      <w:tr w:rsidR="00A9148A" w:rsidRPr="008139B3" w14:paraId="486E1B43" w14:textId="77777777" w:rsidTr="00ED36D2">
        <w:tc>
          <w:tcPr>
            <w:tcW w:w="709" w:type="dxa"/>
          </w:tcPr>
          <w:p w14:paraId="30472A20" w14:textId="77777777" w:rsidR="00A9148A" w:rsidRPr="008139B3" w:rsidRDefault="00A9148A" w:rsidP="00ED36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b/>
              </w:rPr>
            </w:pPr>
            <w:r w:rsidRPr="008139B3">
              <w:rPr>
                <w:rFonts w:cs="TimesNewRomanPSMT"/>
                <w:b/>
              </w:rPr>
              <w:t>α/α</w:t>
            </w:r>
          </w:p>
          <w:p w14:paraId="3527CC7E" w14:textId="77777777" w:rsidR="00A9148A" w:rsidRPr="008139B3" w:rsidRDefault="00A9148A" w:rsidP="00ED36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b/>
              </w:rPr>
            </w:pPr>
          </w:p>
        </w:tc>
        <w:tc>
          <w:tcPr>
            <w:tcW w:w="3686" w:type="dxa"/>
          </w:tcPr>
          <w:p w14:paraId="52DCC075" w14:textId="77777777" w:rsidR="00A9148A" w:rsidRPr="008139B3" w:rsidRDefault="00A9148A" w:rsidP="00ED36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b/>
              </w:rPr>
            </w:pPr>
            <w:r w:rsidRPr="008139B3">
              <w:rPr>
                <w:rFonts w:cs="TimesNewRomanPSMT"/>
                <w:b/>
              </w:rPr>
              <w:t>Περιγραφή</w:t>
            </w:r>
          </w:p>
        </w:tc>
        <w:tc>
          <w:tcPr>
            <w:tcW w:w="1985" w:type="dxa"/>
          </w:tcPr>
          <w:p w14:paraId="79D03BAA" w14:textId="77777777" w:rsidR="00A9148A" w:rsidRPr="008139B3" w:rsidRDefault="00A9148A" w:rsidP="00ED36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b/>
              </w:rPr>
            </w:pPr>
            <w:r w:rsidRPr="008139B3">
              <w:rPr>
                <w:rFonts w:cs="TimesNewRomanPSMT"/>
                <w:b/>
              </w:rPr>
              <w:t xml:space="preserve">Μονάδα Μέτρησης </w:t>
            </w:r>
          </w:p>
        </w:tc>
        <w:tc>
          <w:tcPr>
            <w:tcW w:w="1134" w:type="dxa"/>
          </w:tcPr>
          <w:p w14:paraId="448DEFEE" w14:textId="77777777" w:rsidR="00A9148A" w:rsidRPr="008139B3" w:rsidRDefault="00A9148A" w:rsidP="00ED36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b/>
              </w:rPr>
            </w:pPr>
            <w:r w:rsidRPr="008139B3">
              <w:rPr>
                <w:rFonts w:cs="TimesNewRomanPSMT"/>
                <w:b/>
              </w:rPr>
              <w:t>Ποσότητα (μήνες)</w:t>
            </w:r>
          </w:p>
        </w:tc>
        <w:tc>
          <w:tcPr>
            <w:tcW w:w="1134" w:type="dxa"/>
          </w:tcPr>
          <w:p w14:paraId="143A4B04" w14:textId="77777777" w:rsidR="00A9148A" w:rsidRPr="008139B3" w:rsidRDefault="00A9148A" w:rsidP="00ED36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b/>
              </w:rPr>
            </w:pPr>
            <w:r w:rsidRPr="008139B3">
              <w:rPr>
                <w:rFonts w:cs="TimesNewRomanPSMT"/>
                <w:b/>
              </w:rPr>
              <w:t xml:space="preserve">Τιμή ανά </w:t>
            </w:r>
            <w:r>
              <w:rPr>
                <w:rFonts w:cs="TimesNewRomanPSMT"/>
                <w:b/>
              </w:rPr>
              <w:t xml:space="preserve">Μήνα </w:t>
            </w:r>
            <w:r w:rsidRPr="008139B3">
              <w:rPr>
                <w:rFonts w:cs="TimesNewRomanPSMT"/>
                <w:b/>
              </w:rPr>
              <w:t>(€)</w:t>
            </w:r>
          </w:p>
        </w:tc>
        <w:tc>
          <w:tcPr>
            <w:tcW w:w="1701" w:type="dxa"/>
          </w:tcPr>
          <w:p w14:paraId="1B5C8BDB" w14:textId="77777777" w:rsidR="00A9148A" w:rsidRPr="008139B3" w:rsidRDefault="00A9148A" w:rsidP="00ED36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b/>
              </w:rPr>
            </w:pPr>
            <w:r w:rsidRPr="008139B3">
              <w:rPr>
                <w:rFonts w:cs="TimesNewRomanPSMT"/>
                <w:b/>
              </w:rPr>
              <w:t xml:space="preserve">Συνολική Τιμή </w:t>
            </w:r>
            <w:r>
              <w:rPr>
                <w:rFonts w:cs="TimesNewRomanPSMT"/>
                <w:b/>
              </w:rPr>
              <w:t xml:space="preserve">έτους </w:t>
            </w:r>
            <w:r w:rsidRPr="008139B3">
              <w:rPr>
                <w:rFonts w:cs="TimesNewRomanPSMT"/>
                <w:b/>
              </w:rPr>
              <w:t>(€)</w:t>
            </w:r>
          </w:p>
        </w:tc>
      </w:tr>
      <w:tr w:rsidR="00E65B8B" w:rsidRPr="00C951A2" w14:paraId="06F71933" w14:textId="77777777" w:rsidTr="00ED36D2">
        <w:tc>
          <w:tcPr>
            <w:tcW w:w="709" w:type="dxa"/>
          </w:tcPr>
          <w:p w14:paraId="4318B6DA" w14:textId="77777777" w:rsidR="00E65B8B" w:rsidRPr="00C951A2" w:rsidRDefault="00E65B8B" w:rsidP="009656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C951A2">
              <w:rPr>
                <w:rFonts w:ascii="TimesNewRomanPSMT" w:hAnsi="TimesNewRomanPSMT" w:cs="TimesNewRomanPSMT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262B970C" w14:textId="77777777" w:rsidR="00E65B8B" w:rsidRPr="00D53356" w:rsidRDefault="00E65B8B" w:rsidP="009656E6">
            <w:pPr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D53356">
              <w:t>Δημαρχείο – Γραφείο Δημάρχου</w:t>
            </w:r>
          </w:p>
        </w:tc>
        <w:tc>
          <w:tcPr>
            <w:tcW w:w="1985" w:type="dxa"/>
          </w:tcPr>
          <w:p w14:paraId="714E76A1" w14:textId="77777777" w:rsidR="00E65B8B" w:rsidRPr="00C951A2" w:rsidRDefault="00E65B8B" w:rsidP="009656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C951A2">
              <w:rPr>
                <w:rFonts w:ascii="ArialMT" w:hAnsi="ArialMT" w:cs="ArialMT"/>
                <w:sz w:val="20"/>
                <w:szCs w:val="20"/>
                <w:lang w:eastAsia="el-GR"/>
              </w:rPr>
              <w:t xml:space="preserve">Ανά Μήνα/Σύμφωνα με τις Τεχνικές Προδιαγραφές της Α.Μ: </w:t>
            </w:r>
            <w:r w:rsidR="00E45C1B">
              <w:rPr>
                <w:rFonts w:ascii="ArialMT" w:hAnsi="ArialMT" w:cs="ArialMT"/>
                <w:sz w:val="20"/>
                <w:szCs w:val="20"/>
                <w:lang w:eastAsia="el-GR"/>
              </w:rPr>
              <w:t>71/2023</w:t>
            </w:r>
            <w:r>
              <w:rPr>
                <w:rFonts w:ascii="ArialMT" w:hAnsi="ArialMT" w:cs="ArialMT"/>
                <w:sz w:val="20"/>
                <w:szCs w:val="20"/>
                <w:lang w:eastAsia="el-GR"/>
              </w:rPr>
              <w:t xml:space="preserve"> </w:t>
            </w:r>
            <w:r w:rsidRPr="00C951A2">
              <w:rPr>
                <w:rFonts w:ascii="ArialMT" w:hAnsi="ArialMT" w:cs="ArialMT"/>
                <w:sz w:val="20"/>
                <w:szCs w:val="20"/>
                <w:lang w:eastAsia="el-GR"/>
              </w:rPr>
              <w:t>μελέτης</w:t>
            </w:r>
          </w:p>
        </w:tc>
        <w:tc>
          <w:tcPr>
            <w:tcW w:w="1134" w:type="dxa"/>
            <w:vAlign w:val="center"/>
          </w:tcPr>
          <w:p w14:paraId="6A2A056F" w14:textId="63F10FD0" w:rsidR="00E65B8B" w:rsidRPr="00C951A2" w:rsidRDefault="00DB245A" w:rsidP="009656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691F5268" w14:textId="77777777" w:rsidR="00E65B8B" w:rsidRPr="00C951A2" w:rsidRDefault="00E65B8B" w:rsidP="009656E6">
            <w:pPr>
              <w:spacing w:line="240" w:lineRule="exact"/>
              <w:jc w:val="center"/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A94CE0" w14:textId="77777777" w:rsidR="00E65B8B" w:rsidRPr="00C951A2" w:rsidRDefault="00E65B8B" w:rsidP="009656E6">
            <w:pPr>
              <w:spacing w:line="240" w:lineRule="exact"/>
              <w:jc w:val="center"/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</w:pPr>
          </w:p>
        </w:tc>
      </w:tr>
      <w:tr w:rsidR="00E65B8B" w:rsidRPr="00C951A2" w14:paraId="6F2713FC" w14:textId="77777777" w:rsidTr="00ED36D2">
        <w:tc>
          <w:tcPr>
            <w:tcW w:w="709" w:type="dxa"/>
          </w:tcPr>
          <w:p w14:paraId="508E7BB0" w14:textId="77777777" w:rsidR="00E65B8B" w:rsidRPr="00C951A2" w:rsidRDefault="00E65B8B" w:rsidP="009656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C951A2">
              <w:rPr>
                <w:rFonts w:ascii="TimesNewRomanPSMT" w:hAnsi="TimesNewRomanPSMT" w:cs="TimesNewRomanPSMT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052BF7B1" w14:textId="77777777" w:rsidR="00E65B8B" w:rsidRPr="00D53356" w:rsidRDefault="00E65B8B" w:rsidP="009656E6">
            <w:pPr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D53356">
              <w:t xml:space="preserve">Τεχνική Υπηρεσία </w:t>
            </w:r>
          </w:p>
        </w:tc>
        <w:tc>
          <w:tcPr>
            <w:tcW w:w="1985" w:type="dxa"/>
          </w:tcPr>
          <w:p w14:paraId="02C9F23C" w14:textId="77777777" w:rsidR="00E65B8B" w:rsidRDefault="00E65B8B" w:rsidP="009656E6">
            <w:pPr>
              <w:spacing w:line="240" w:lineRule="exact"/>
            </w:pPr>
            <w:r w:rsidRPr="00437DBD">
              <w:rPr>
                <w:rFonts w:ascii="ArialMT" w:hAnsi="ArialMT" w:cs="ArialMT"/>
                <w:sz w:val="20"/>
                <w:szCs w:val="20"/>
                <w:lang w:eastAsia="el-GR"/>
              </w:rPr>
              <w:t>Ανά Μήνα/Σύμφωνα με τις Τ</w:t>
            </w:r>
            <w:r>
              <w:rPr>
                <w:rFonts w:ascii="ArialMT" w:hAnsi="ArialMT" w:cs="ArialMT"/>
                <w:sz w:val="20"/>
                <w:szCs w:val="20"/>
                <w:lang w:eastAsia="el-GR"/>
              </w:rPr>
              <w:t xml:space="preserve">εχνικές Προδιαγραφές της Α.Μ: </w:t>
            </w:r>
            <w:r w:rsidR="00E45C1B">
              <w:rPr>
                <w:rFonts w:ascii="ArialMT" w:hAnsi="ArialMT" w:cs="ArialMT"/>
                <w:sz w:val="20"/>
                <w:szCs w:val="20"/>
                <w:lang w:eastAsia="el-GR"/>
              </w:rPr>
              <w:t>71/2023</w:t>
            </w:r>
            <w:r>
              <w:rPr>
                <w:rFonts w:ascii="ArialMT" w:hAnsi="ArialMT" w:cs="ArialMT"/>
                <w:sz w:val="20"/>
                <w:szCs w:val="20"/>
                <w:lang w:eastAsia="el-GR"/>
              </w:rPr>
              <w:t xml:space="preserve"> </w:t>
            </w:r>
            <w:r w:rsidRPr="00437DBD">
              <w:rPr>
                <w:rFonts w:ascii="ArialMT" w:hAnsi="ArialMT" w:cs="ArialMT"/>
                <w:sz w:val="20"/>
                <w:szCs w:val="20"/>
                <w:lang w:eastAsia="el-GR"/>
              </w:rPr>
              <w:t>μελέτης</w:t>
            </w:r>
          </w:p>
        </w:tc>
        <w:tc>
          <w:tcPr>
            <w:tcW w:w="1134" w:type="dxa"/>
            <w:vAlign w:val="center"/>
          </w:tcPr>
          <w:p w14:paraId="185E8C5D" w14:textId="31F8933A" w:rsidR="00E65B8B" w:rsidRPr="00C951A2" w:rsidRDefault="00DB245A" w:rsidP="009656E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14:paraId="7E3B97D6" w14:textId="77777777" w:rsidR="00E65B8B" w:rsidRPr="00C951A2" w:rsidRDefault="00E65B8B" w:rsidP="009656E6">
            <w:pPr>
              <w:spacing w:line="240" w:lineRule="exact"/>
              <w:jc w:val="center"/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3CEB98" w14:textId="77777777" w:rsidR="00E65B8B" w:rsidRPr="00C951A2" w:rsidRDefault="00E65B8B" w:rsidP="009656E6">
            <w:pPr>
              <w:spacing w:line="240" w:lineRule="exact"/>
              <w:jc w:val="center"/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</w:pPr>
          </w:p>
        </w:tc>
      </w:tr>
      <w:tr w:rsidR="00E65B8B" w:rsidRPr="00C951A2" w14:paraId="6DF17D41" w14:textId="77777777" w:rsidTr="00E65B8B">
        <w:trPr>
          <w:trHeight w:val="1076"/>
        </w:trPr>
        <w:tc>
          <w:tcPr>
            <w:tcW w:w="709" w:type="dxa"/>
          </w:tcPr>
          <w:p w14:paraId="4936AEB8" w14:textId="77777777" w:rsidR="00E65B8B" w:rsidRPr="00C951A2" w:rsidRDefault="00E65B8B" w:rsidP="009656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C951A2">
              <w:rPr>
                <w:rFonts w:ascii="TimesNewRomanPSMT" w:hAnsi="TimesNewRomanPSMT" w:cs="TimesNewRomanPSMT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51D9B291" w14:textId="77777777" w:rsidR="00E65B8B" w:rsidRPr="00D53356" w:rsidRDefault="00E65B8B" w:rsidP="009656E6">
            <w:pPr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D53356">
              <w:t>ΚΕΠ Ληξουρίου</w:t>
            </w:r>
          </w:p>
        </w:tc>
        <w:tc>
          <w:tcPr>
            <w:tcW w:w="1985" w:type="dxa"/>
          </w:tcPr>
          <w:p w14:paraId="27A449D5" w14:textId="77777777" w:rsidR="00E65B8B" w:rsidRDefault="00E65B8B" w:rsidP="009656E6">
            <w:pPr>
              <w:spacing w:line="240" w:lineRule="exact"/>
            </w:pPr>
            <w:r w:rsidRPr="00437DBD">
              <w:rPr>
                <w:rFonts w:ascii="ArialMT" w:hAnsi="ArialMT" w:cs="ArialMT"/>
                <w:sz w:val="20"/>
                <w:szCs w:val="20"/>
                <w:lang w:eastAsia="el-GR"/>
              </w:rPr>
              <w:t>Ανά Μήνα/Σύμφωνα με τις Τ</w:t>
            </w:r>
            <w:r>
              <w:rPr>
                <w:rFonts w:ascii="ArialMT" w:hAnsi="ArialMT" w:cs="ArialMT"/>
                <w:sz w:val="20"/>
                <w:szCs w:val="20"/>
                <w:lang w:eastAsia="el-GR"/>
              </w:rPr>
              <w:t xml:space="preserve">εχνικές Προδιαγραφές της Α.Μ: </w:t>
            </w:r>
            <w:r w:rsidR="00E45C1B">
              <w:rPr>
                <w:rFonts w:ascii="ArialMT" w:hAnsi="ArialMT" w:cs="ArialMT"/>
                <w:sz w:val="20"/>
                <w:szCs w:val="20"/>
                <w:lang w:eastAsia="el-GR"/>
              </w:rPr>
              <w:t>71/2023</w:t>
            </w:r>
            <w:r w:rsidRPr="00437DBD">
              <w:rPr>
                <w:rFonts w:ascii="ArialMT" w:hAnsi="ArialMT" w:cs="ArialMT"/>
                <w:sz w:val="20"/>
                <w:szCs w:val="20"/>
                <w:lang w:eastAsia="el-GR"/>
              </w:rPr>
              <w:t xml:space="preserve"> μελέτης</w:t>
            </w:r>
          </w:p>
        </w:tc>
        <w:tc>
          <w:tcPr>
            <w:tcW w:w="1134" w:type="dxa"/>
            <w:vAlign w:val="center"/>
          </w:tcPr>
          <w:p w14:paraId="64B12C18" w14:textId="2834EACB" w:rsidR="00E65B8B" w:rsidRPr="00C951A2" w:rsidRDefault="00DB245A" w:rsidP="009656E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14:paraId="7BF58C00" w14:textId="77777777" w:rsidR="00E65B8B" w:rsidRPr="00C951A2" w:rsidRDefault="00E65B8B" w:rsidP="009656E6">
            <w:pPr>
              <w:spacing w:line="240" w:lineRule="exact"/>
              <w:jc w:val="center"/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08E2CD" w14:textId="77777777" w:rsidR="00E65B8B" w:rsidRPr="00C951A2" w:rsidRDefault="00E65B8B" w:rsidP="009656E6">
            <w:pPr>
              <w:spacing w:line="240" w:lineRule="exact"/>
              <w:jc w:val="center"/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</w:pPr>
          </w:p>
        </w:tc>
      </w:tr>
      <w:tr w:rsidR="00E65B8B" w:rsidRPr="00C951A2" w14:paraId="47919BE9" w14:textId="77777777" w:rsidTr="00ED36D2">
        <w:tc>
          <w:tcPr>
            <w:tcW w:w="709" w:type="dxa"/>
          </w:tcPr>
          <w:p w14:paraId="645F1BF3" w14:textId="77777777" w:rsidR="00E65B8B" w:rsidRPr="00C951A2" w:rsidRDefault="00E65B8B" w:rsidP="009656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C951A2">
              <w:rPr>
                <w:rFonts w:ascii="TimesNewRomanPSMT" w:hAnsi="TimesNewRomanPSMT" w:cs="TimesNewRomanPSMT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2FC02480" w14:textId="77777777" w:rsidR="00E65B8B" w:rsidRPr="00D53356" w:rsidRDefault="00E65B8B" w:rsidP="009656E6">
            <w:pPr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D53356">
              <w:t xml:space="preserve">Οικονομική Υπηρεσία </w:t>
            </w:r>
          </w:p>
        </w:tc>
        <w:tc>
          <w:tcPr>
            <w:tcW w:w="1985" w:type="dxa"/>
          </w:tcPr>
          <w:p w14:paraId="79451990" w14:textId="77777777" w:rsidR="00E65B8B" w:rsidRDefault="00E65B8B" w:rsidP="009656E6">
            <w:pPr>
              <w:spacing w:line="240" w:lineRule="exact"/>
            </w:pPr>
            <w:r w:rsidRPr="00437DBD">
              <w:rPr>
                <w:rFonts w:ascii="ArialMT" w:hAnsi="ArialMT" w:cs="ArialMT"/>
                <w:sz w:val="20"/>
                <w:szCs w:val="20"/>
                <w:lang w:eastAsia="el-GR"/>
              </w:rPr>
              <w:t>Ανά Μήνα/Σύμφωνα με τις Τ</w:t>
            </w:r>
            <w:r>
              <w:rPr>
                <w:rFonts w:ascii="ArialMT" w:hAnsi="ArialMT" w:cs="ArialMT"/>
                <w:sz w:val="20"/>
                <w:szCs w:val="20"/>
                <w:lang w:eastAsia="el-GR"/>
              </w:rPr>
              <w:t xml:space="preserve">εχνικές Προδιαγραφές της Α.Μ: </w:t>
            </w:r>
            <w:r w:rsidR="00E45C1B">
              <w:rPr>
                <w:rFonts w:ascii="ArialMT" w:hAnsi="ArialMT" w:cs="ArialMT"/>
                <w:sz w:val="20"/>
                <w:szCs w:val="20"/>
                <w:lang w:eastAsia="el-GR"/>
              </w:rPr>
              <w:t>71/2023</w:t>
            </w:r>
            <w:r>
              <w:rPr>
                <w:rFonts w:ascii="ArialMT" w:hAnsi="ArialMT" w:cs="ArialMT"/>
                <w:sz w:val="20"/>
                <w:szCs w:val="20"/>
                <w:lang w:eastAsia="el-GR"/>
              </w:rPr>
              <w:t xml:space="preserve"> </w:t>
            </w:r>
            <w:r w:rsidRPr="00437DBD">
              <w:rPr>
                <w:rFonts w:ascii="ArialMT" w:hAnsi="ArialMT" w:cs="ArialMT"/>
                <w:sz w:val="20"/>
                <w:szCs w:val="20"/>
                <w:lang w:eastAsia="el-GR"/>
              </w:rPr>
              <w:t>μελέτης</w:t>
            </w:r>
          </w:p>
        </w:tc>
        <w:tc>
          <w:tcPr>
            <w:tcW w:w="1134" w:type="dxa"/>
            <w:vAlign w:val="center"/>
          </w:tcPr>
          <w:p w14:paraId="6AF2AC0F" w14:textId="1120359B" w:rsidR="00E65B8B" w:rsidRPr="00C951A2" w:rsidRDefault="00DB245A" w:rsidP="009656E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14:paraId="7ABFBA4D" w14:textId="77777777" w:rsidR="00E65B8B" w:rsidRPr="00C951A2" w:rsidRDefault="00E65B8B" w:rsidP="009656E6">
            <w:pPr>
              <w:spacing w:line="240" w:lineRule="exact"/>
              <w:jc w:val="center"/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5B09BF" w14:textId="77777777" w:rsidR="00E65B8B" w:rsidRPr="00C951A2" w:rsidRDefault="00E65B8B" w:rsidP="009656E6">
            <w:pPr>
              <w:spacing w:line="240" w:lineRule="exact"/>
              <w:jc w:val="center"/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</w:pPr>
          </w:p>
        </w:tc>
      </w:tr>
      <w:tr w:rsidR="00E65B8B" w:rsidRPr="00C951A2" w14:paraId="4F8D4F62" w14:textId="77777777" w:rsidTr="00ED36D2">
        <w:tc>
          <w:tcPr>
            <w:tcW w:w="709" w:type="dxa"/>
          </w:tcPr>
          <w:p w14:paraId="381703F9" w14:textId="77777777" w:rsidR="00E65B8B" w:rsidRPr="00C951A2" w:rsidRDefault="00E65B8B" w:rsidP="009656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C951A2">
              <w:rPr>
                <w:rFonts w:ascii="TimesNewRomanPSMT" w:hAnsi="TimesNewRomanPSMT" w:cs="TimesNewRomanPSMT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6600487D" w14:textId="77777777" w:rsidR="00E65B8B" w:rsidRPr="00D53356" w:rsidRDefault="00E65B8B" w:rsidP="009656E6">
            <w:pPr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D53356">
              <w:t>Δημοτικό Ενυδρείο</w:t>
            </w:r>
          </w:p>
        </w:tc>
        <w:tc>
          <w:tcPr>
            <w:tcW w:w="1985" w:type="dxa"/>
          </w:tcPr>
          <w:p w14:paraId="33E9C5DE" w14:textId="77777777" w:rsidR="00E65B8B" w:rsidRDefault="00E65B8B" w:rsidP="009656E6">
            <w:pPr>
              <w:spacing w:line="240" w:lineRule="exact"/>
            </w:pPr>
            <w:r w:rsidRPr="00437DBD">
              <w:rPr>
                <w:rFonts w:ascii="ArialMT" w:hAnsi="ArialMT" w:cs="ArialMT"/>
                <w:sz w:val="20"/>
                <w:szCs w:val="20"/>
                <w:lang w:eastAsia="el-GR"/>
              </w:rPr>
              <w:t>Ανά Μήνα/Σύμφωνα με τις Τεχνικές Προδιαγραφέ</w:t>
            </w:r>
            <w:r>
              <w:rPr>
                <w:rFonts w:ascii="ArialMT" w:hAnsi="ArialMT" w:cs="ArialMT"/>
                <w:sz w:val="20"/>
                <w:szCs w:val="20"/>
                <w:lang w:eastAsia="el-GR"/>
              </w:rPr>
              <w:t xml:space="preserve">ς της Α.Μ: </w:t>
            </w:r>
            <w:r w:rsidR="00E45C1B">
              <w:rPr>
                <w:rFonts w:ascii="ArialMT" w:hAnsi="ArialMT" w:cs="ArialMT"/>
                <w:sz w:val="20"/>
                <w:szCs w:val="20"/>
                <w:lang w:eastAsia="el-GR"/>
              </w:rPr>
              <w:t>71/2023</w:t>
            </w:r>
            <w:r w:rsidRPr="00437DBD">
              <w:rPr>
                <w:rFonts w:ascii="ArialMT" w:hAnsi="ArialMT" w:cs="ArialMT"/>
                <w:sz w:val="20"/>
                <w:szCs w:val="20"/>
                <w:lang w:eastAsia="el-GR"/>
              </w:rPr>
              <w:t>μελέτης</w:t>
            </w:r>
          </w:p>
        </w:tc>
        <w:tc>
          <w:tcPr>
            <w:tcW w:w="1134" w:type="dxa"/>
            <w:vAlign w:val="center"/>
          </w:tcPr>
          <w:p w14:paraId="2A58A30D" w14:textId="1BB53634" w:rsidR="00E65B8B" w:rsidRPr="00C951A2" w:rsidRDefault="00DB245A" w:rsidP="009656E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14:paraId="2573F58D" w14:textId="77777777" w:rsidR="00E65B8B" w:rsidRPr="00C951A2" w:rsidRDefault="00E65B8B" w:rsidP="009656E6">
            <w:pPr>
              <w:spacing w:line="240" w:lineRule="exact"/>
              <w:jc w:val="center"/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9FF52A" w14:textId="77777777" w:rsidR="00E65B8B" w:rsidRPr="00C951A2" w:rsidRDefault="00E65B8B" w:rsidP="009656E6">
            <w:pPr>
              <w:spacing w:line="240" w:lineRule="exact"/>
              <w:jc w:val="center"/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</w:pPr>
          </w:p>
        </w:tc>
      </w:tr>
      <w:tr w:rsidR="00E65B8B" w:rsidRPr="00C951A2" w14:paraId="0EEE6423" w14:textId="77777777" w:rsidTr="00ED36D2">
        <w:tc>
          <w:tcPr>
            <w:tcW w:w="709" w:type="dxa"/>
          </w:tcPr>
          <w:p w14:paraId="7B2B37A4" w14:textId="77777777" w:rsidR="00E65B8B" w:rsidRPr="00C951A2" w:rsidRDefault="00E65B8B" w:rsidP="009656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44029500" w14:textId="77777777" w:rsidR="00E65B8B" w:rsidRPr="00D53356" w:rsidRDefault="00E65B8B" w:rsidP="009656E6">
            <w:pPr>
              <w:autoSpaceDE w:val="0"/>
              <w:autoSpaceDN w:val="0"/>
              <w:adjustRightInd w:val="0"/>
              <w:spacing w:after="0" w:line="240" w:lineRule="exact"/>
              <w:jc w:val="both"/>
            </w:pPr>
            <w:r>
              <w:t xml:space="preserve">Βοήθεια στο σπίτι </w:t>
            </w:r>
          </w:p>
        </w:tc>
        <w:tc>
          <w:tcPr>
            <w:tcW w:w="1985" w:type="dxa"/>
          </w:tcPr>
          <w:p w14:paraId="321AF5BF" w14:textId="77777777" w:rsidR="00E65B8B" w:rsidRPr="00437DBD" w:rsidRDefault="00E65B8B" w:rsidP="009656E6">
            <w:pPr>
              <w:spacing w:line="240" w:lineRule="exact"/>
              <w:rPr>
                <w:rFonts w:ascii="ArialMT" w:hAnsi="ArialMT" w:cs="ArialMT"/>
                <w:sz w:val="20"/>
                <w:szCs w:val="20"/>
                <w:lang w:eastAsia="el-GR"/>
              </w:rPr>
            </w:pPr>
            <w:r w:rsidRPr="00437DBD">
              <w:rPr>
                <w:rFonts w:ascii="ArialMT" w:hAnsi="ArialMT" w:cs="ArialMT"/>
                <w:sz w:val="20"/>
                <w:szCs w:val="20"/>
                <w:lang w:eastAsia="el-GR"/>
              </w:rPr>
              <w:t>Ανά Μήνα/Σύμφωνα με τις Τεχνικές Προδιαγραφέ</w:t>
            </w:r>
            <w:r>
              <w:rPr>
                <w:rFonts w:ascii="ArialMT" w:hAnsi="ArialMT" w:cs="ArialMT"/>
                <w:sz w:val="20"/>
                <w:szCs w:val="20"/>
                <w:lang w:eastAsia="el-GR"/>
              </w:rPr>
              <w:t xml:space="preserve">ς της Α.Μ: </w:t>
            </w:r>
            <w:r w:rsidR="00E45C1B">
              <w:rPr>
                <w:rFonts w:ascii="ArialMT" w:hAnsi="ArialMT" w:cs="ArialMT"/>
                <w:sz w:val="20"/>
                <w:szCs w:val="20"/>
                <w:lang w:eastAsia="el-GR"/>
              </w:rPr>
              <w:t>71/2023</w:t>
            </w:r>
            <w:r>
              <w:rPr>
                <w:rFonts w:ascii="ArialMT" w:hAnsi="ArialMT" w:cs="ArialMT"/>
                <w:sz w:val="20"/>
                <w:szCs w:val="20"/>
                <w:lang w:eastAsia="el-GR"/>
              </w:rPr>
              <w:t xml:space="preserve"> </w:t>
            </w:r>
            <w:r w:rsidRPr="00437DBD">
              <w:rPr>
                <w:rFonts w:ascii="ArialMT" w:hAnsi="ArialMT" w:cs="ArialMT"/>
                <w:sz w:val="20"/>
                <w:szCs w:val="20"/>
                <w:lang w:eastAsia="el-GR"/>
              </w:rPr>
              <w:t>μελέτης</w:t>
            </w:r>
          </w:p>
        </w:tc>
        <w:tc>
          <w:tcPr>
            <w:tcW w:w="1134" w:type="dxa"/>
            <w:vAlign w:val="center"/>
          </w:tcPr>
          <w:p w14:paraId="4F526492" w14:textId="11ED39E4" w:rsidR="00E65B8B" w:rsidRDefault="00DB245A" w:rsidP="009656E6">
            <w:pPr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6E91A1F" w14:textId="77777777" w:rsidR="00E65B8B" w:rsidRPr="00C951A2" w:rsidRDefault="00E65B8B" w:rsidP="009656E6">
            <w:pPr>
              <w:spacing w:line="240" w:lineRule="exact"/>
              <w:jc w:val="center"/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9BCC03" w14:textId="77777777" w:rsidR="00E65B8B" w:rsidRPr="00C951A2" w:rsidRDefault="00E65B8B" w:rsidP="009656E6">
            <w:pPr>
              <w:spacing w:line="240" w:lineRule="exact"/>
              <w:jc w:val="center"/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</w:pPr>
          </w:p>
        </w:tc>
      </w:tr>
      <w:tr w:rsidR="00E65B8B" w:rsidRPr="00C951A2" w14:paraId="76FABFAA" w14:textId="77777777" w:rsidTr="00ED36D2">
        <w:tc>
          <w:tcPr>
            <w:tcW w:w="709" w:type="dxa"/>
          </w:tcPr>
          <w:p w14:paraId="6A844C68" w14:textId="77777777" w:rsidR="00E65B8B" w:rsidRDefault="00E65B8B" w:rsidP="009656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0742CBC" w14:textId="77777777" w:rsidR="00E65B8B" w:rsidRPr="00D53356" w:rsidRDefault="00E65B8B" w:rsidP="009656E6">
            <w:pPr>
              <w:autoSpaceDE w:val="0"/>
              <w:autoSpaceDN w:val="0"/>
              <w:adjustRightInd w:val="0"/>
              <w:spacing w:after="0" w:line="240" w:lineRule="exact"/>
              <w:jc w:val="both"/>
            </w:pPr>
            <w:r>
              <w:t>Κέντρο Κοινότητας</w:t>
            </w:r>
          </w:p>
        </w:tc>
        <w:tc>
          <w:tcPr>
            <w:tcW w:w="1985" w:type="dxa"/>
          </w:tcPr>
          <w:p w14:paraId="33E52B46" w14:textId="77777777" w:rsidR="00E65B8B" w:rsidRPr="00437DBD" w:rsidRDefault="00E65B8B" w:rsidP="009656E6">
            <w:pPr>
              <w:spacing w:line="240" w:lineRule="exact"/>
              <w:rPr>
                <w:rFonts w:ascii="ArialMT" w:hAnsi="ArialMT" w:cs="ArialMT"/>
                <w:sz w:val="20"/>
                <w:szCs w:val="20"/>
                <w:lang w:eastAsia="el-GR"/>
              </w:rPr>
            </w:pPr>
            <w:r w:rsidRPr="00437DBD">
              <w:rPr>
                <w:rFonts w:ascii="ArialMT" w:hAnsi="ArialMT" w:cs="ArialMT"/>
                <w:sz w:val="20"/>
                <w:szCs w:val="20"/>
                <w:lang w:eastAsia="el-GR"/>
              </w:rPr>
              <w:t>Ανά Μήνα/Σύμφωνα με τις Τεχνικές Προδιαγραφέ</w:t>
            </w:r>
            <w:r>
              <w:rPr>
                <w:rFonts w:ascii="ArialMT" w:hAnsi="ArialMT" w:cs="ArialMT"/>
                <w:sz w:val="20"/>
                <w:szCs w:val="20"/>
                <w:lang w:eastAsia="el-GR"/>
              </w:rPr>
              <w:t xml:space="preserve">ς της Α.Μ: </w:t>
            </w:r>
            <w:r w:rsidR="00E45C1B">
              <w:rPr>
                <w:rFonts w:ascii="ArialMT" w:hAnsi="ArialMT" w:cs="ArialMT"/>
                <w:sz w:val="20"/>
                <w:szCs w:val="20"/>
                <w:lang w:eastAsia="el-GR"/>
              </w:rPr>
              <w:t>71/2023</w:t>
            </w:r>
            <w:r>
              <w:rPr>
                <w:rFonts w:ascii="ArialMT" w:hAnsi="ArialMT" w:cs="ArialMT"/>
                <w:sz w:val="20"/>
                <w:szCs w:val="20"/>
                <w:lang w:eastAsia="el-GR"/>
              </w:rPr>
              <w:t xml:space="preserve"> </w:t>
            </w:r>
            <w:r w:rsidRPr="00437DBD">
              <w:rPr>
                <w:rFonts w:ascii="ArialMT" w:hAnsi="ArialMT" w:cs="ArialMT"/>
                <w:sz w:val="20"/>
                <w:szCs w:val="20"/>
                <w:lang w:eastAsia="el-GR"/>
              </w:rPr>
              <w:t>μελέτης</w:t>
            </w:r>
          </w:p>
        </w:tc>
        <w:tc>
          <w:tcPr>
            <w:tcW w:w="1134" w:type="dxa"/>
            <w:vAlign w:val="center"/>
          </w:tcPr>
          <w:p w14:paraId="79B9E362" w14:textId="54D2A0DD" w:rsidR="00E65B8B" w:rsidRDefault="00DB245A" w:rsidP="009656E6">
            <w:pPr>
              <w:spacing w:line="240" w:lineRule="exact"/>
              <w:jc w:val="center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6B552753" w14:textId="77777777" w:rsidR="00E65B8B" w:rsidRPr="00C951A2" w:rsidRDefault="00E65B8B" w:rsidP="009656E6">
            <w:pPr>
              <w:spacing w:line="240" w:lineRule="exact"/>
              <w:jc w:val="center"/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D29DC1" w14:textId="77777777" w:rsidR="00E65B8B" w:rsidRPr="00C951A2" w:rsidRDefault="00E65B8B" w:rsidP="009656E6">
            <w:pPr>
              <w:spacing w:line="240" w:lineRule="exact"/>
              <w:jc w:val="center"/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</w:pPr>
          </w:p>
        </w:tc>
      </w:tr>
      <w:tr w:rsidR="00597D52" w:rsidRPr="00C951A2" w14:paraId="7D13BCBD" w14:textId="77777777" w:rsidTr="00ED36D2">
        <w:tc>
          <w:tcPr>
            <w:tcW w:w="8648" w:type="dxa"/>
            <w:gridSpan w:val="5"/>
            <w:vAlign w:val="center"/>
          </w:tcPr>
          <w:p w14:paraId="0C97D2B3" w14:textId="77777777" w:rsidR="00597D52" w:rsidRPr="00C951A2" w:rsidRDefault="00597D52" w:rsidP="009656E6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C951A2">
              <w:rPr>
                <w:rFonts w:ascii="TimesNewRomanPSMT" w:hAnsi="TimesNewRomanPSMT" w:cs="TimesNewRomanPSMT"/>
                <w:b/>
                <w:sz w:val="20"/>
                <w:szCs w:val="20"/>
              </w:rPr>
              <w:t xml:space="preserve">ΣΥΝΟΛΟ </w:t>
            </w:r>
          </w:p>
        </w:tc>
        <w:tc>
          <w:tcPr>
            <w:tcW w:w="1701" w:type="dxa"/>
            <w:vAlign w:val="center"/>
          </w:tcPr>
          <w:p w14:paraId="377ACCE8" w14:textId="77777777" w:rsidR="00597D52" w:rsidRPr="00C951A2" w:rsidRDefault="00597D52" w:rsidP="009656E6">
            <w:pPr>
              <w:spacing w:line="240" w:lineRule="exact"/>
              <w:jc w:val="right"/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</w:pPr>
          </w:p>
        </w:tc>
      </w:tr>
      <w:tr w:rsidR="00597D52" w:rsidRPr="00C951A2" w14:paraId="7FF6ED3F" w14:textId="77777777" w:rsidTr="00ED36D2">
        <w:tc>
          <w:tcPr>
            <w:tcW w:w="8648" w:type="dxa"/>
            <w:gridSpan w:val="5"/>
            <w:vAlign w:val="center"/>
          </w:tcPr>
          <w:p w14:paraId="793CA467" w14:textId="77777777" w:rsidR="00597D52" w:rsidRPr="00C951A2" w:rsidRDefault="00597D52" w:rsidP="009656E6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C951A2">
              <w:rPr>
                <w:rFonts w:ascii="TimesNewRomanPSMT" w:hAnsi="TimesNewRomanPSMT" w:cs="TimesNewRomanPSMT"/>
                <w:b/>
                <w:sz w:val="20"/>
                <w:szCs w:val="20"/>
              </w:rPr>
              <w:t>ΦΠΑ 2</w:t>
            </w:r>
            <w:r>
              <w:rPr>
                <w:rFonts w:ascii="TimesNewRomanPSMT" w:hAnsi="TimesNewRomanPSMT" w:cs="TimesNewRomanPSMT"/>
                <w:b/>
                <w:sz w:val="20"/>
                <w:szCs w:val="20"/>
              </w:rPr>
              <w:t>4</w:t>
            </w:r>
            <w:r w:rsidRPr="00C951A2">
              <w:rPr>
                <w:rFonts w:ascii="TimesNewRomanPSMT" w:hAnsi="TimesNewRomanPSMT" w:cs="TimesNewRomanPSMT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14:paraId="267C0C77" w14:textId="77777777" w:rsidR="00597D52" w:rsidRPr="009C6257" w:rsidRDefault="00597D52" w:rsidP="009656E6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NewRomanPSMT" w:hAnsi="TimesNewRomanPSMT" w:cs="TimesNewRomanPSMT"/>
                <w:b/>
                <w:sz w:val="20"/>
                <w:szCs w:val="20"/>
                <w:highlight w:val="yellow"/>
              </w:rPr>
            </w:pPr>
          </w:p>
        </w:tc>
      </w:tr>
      <w:tr w:rsidR="00597D52" w:rsidRPr="00C951A2" w14:paraId="2DD7D241" w14:textId="77777777" w:rsidTr="00ED36D2">
        <w:tc>
          <w:tcPr>
            <w:tcW w:w="8648" w:type="dxa"/>
            <w:gridSpan w:val="5"/>
            <w:vAlign w:val="center"/>
          </w:tcPr>
          <w:p w14:paraId="3EF876AF" w14:textId="77777777" w:rsidR="00597D52" w:rsidRPr="00C951A2" w:rsidRDefault="00597D52" w:rsidP="009656E6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C951A2">
              <w:rPr>
                <w:rFonts w:ascii="TimesNewRomanPSMT" w:hAnsi="TimesNewRomanPSMT" w:cs="TimesNewRomanPSMT"/>
                <w:b/>
                <w:sz w:val="20"/>
                <w:szCs w:val="20"/>
              </w:rPr>
              <w:t>ΓΕΝΙΚΟ ΣΥΝΟΛΟ</w:t>
            </w:r>
          </w:p>
        </w:tc>
        <w:tc>
          <w:tcPr>
            <w:tcW w:w="1701" w:type="dxa"/>
            <w:vAlign w:val="center"/>
          </w:tcPr>
          <w:p w14:paraId="5CEDE785" w14:textId="77777777" w:rsidR="00597D52" w:rsidRPr="009C6257" w:rsidRDefault="00597D52" w:rsidP="009656E6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NewRomanPSMT" w:hAnsi="TimesNewRomanPSMT" w:cs="TimesNewRomanPSMT"/>
                <w:b/>
                <w:sz w:val="20"/>
                <w:szCs w:val="20"/>
                <w:highlight w:val="yellow"/>
              </w:rPr>
            </w:pPr>
          </w:p>
        </w:tc>
      </w:tr>
    </w:tbl>
    <w:p w14:paraId="4A7267E8" w14:textId="78A804D1" w:rsidR="00A9148A" w:rsidRDefault="00517A4B" w:rsidP="00AC4607">
      <w:pPr>
        <w:autoSpaceDE w:val="0"/>
        <w:autoSpaceDN w:val="0"/>
        <w:adjustRightInd w:val="0"/>
        <w:spacing w:after="0" w:line="240" w:lineRule="auto"/>
        <w:rPr>
          <w:rFonts w:cs="ArialMT"/>
          <w:lang w:eastAsia="el-GR"/>
        </w:rPr>
      </w:pPr>
      <w:r>
        <w:rPr>
          <w:rFonts w:cs="ArialMT"/>
          <w:lang w:eastAsia="el-GR"/>
        </w:rPr>
        <w:t>Ληξούρι _____/_____/202</w:t>
      </w:r>
      <w:r w:rsidR="002913A2">
        <w:rPr>
          <w:rFonts w:cs="ArialMT"/>
          <w:lang w:eastAsia="el-GR"/>
        </w:rPr>
        <w:t>6</w:t>
      </w:r>
    </w:p>
    <w:p w14:paraId="494F0AB0" w14:textId="77777777" w:rsidR="009656E6" w:rsidRDefault="00A9148A" w:rsidP="00AC4607">
      <w:pPr>
        <w:autoSpaceDE w:val="0"/>
        <w:autoSpaceDN w:val="0"/>
        <w:adjustRightInd w:val="0"/>
        <w:spacing w:after="0" w:line="240" w:lineRule="auto"/>
        <w:rPr>
          <w:rFonts w:cs="ArialMT"/>
          <w:lang w:eastAsia="el-GR"/>
        </w:rPr>
      </w:pPr>
      <w:r>
        <w:rPr>
          <w:rFonts w:cs="ArialMT"/>
          <w:lang w:eastAsia="el-GR"/>
        </w:rPr>
        <w:t>Ο Προσφέρων</w:t>
      </w:r>
    </w:p>
    <w:p w14:paraId="61DF8740" w14:textId="2DA26024" w:rsidR="00A9148A" w:rsidRPr="00243F64" w:rsidRDefault="00A9148A" w:rsidP="00AC4607">
      <w:pPr>
        <w:autoSpaceDE w:val="0"/>
        <w:autoSpaceDN w:val="0"/>
        <w:adjustRightInd w:val="0"/>
        <w:spacing w:after="0" w:line="240" w:lineRule="auto"/>
        <w:rPr>
          <w:rFonts w:cs="ArialMT"/>
          <w:lang w:eastAsia="el-GR"/>
        </w:rPr>
      </w:pPr>
      <w:r>
        <w:rPr>
          <w:rFonts w:cs="ArialMT"/>
          <w:lang w:eastAsia="el-GR"/>
        </w:rPr>
        <w:t>_______________________</w:t>
      </w:r>
    </w:p>
    <w:sectPr w:rsidR="00A9148A" w:rsidRPr="00243F64" w:rsidSect="00566A91">
      <w:footerReference w:type="default" r:id="rId8"/>
      <w:pgSz w:w="11906" w:h="16838"/>
      <w:pgMar w:top="709" w:right="1800" w:bottom="1440" w:left="1800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ED51" w14:textId="77777777" w:rsidR="002367BB" w:rsidRDefault="002367BB" w:rsidP="00615079">
      <w:pPr>
        <w:spacing w:after="0" w:line="240" w:lineRule="auto"/>
      </w:pPr>
      <w:r>
        <w:separator/>
      </w:r>
    </w:p>
  </w:endnote>
  <w:endnote w:type="continuationSeparator" w:id="0">
    <w:p w14:paraId="0D8BD2CD" w14:textId="77777777" w:rsidR="002367BB" w:rsidRDefault="002367BB" w:rsidP="0061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8080" w14:textId="77777777" w:rsidR="00E45C1B" w:rsidRDefault="00E45C1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7E23">
      <w:rPr>
        <w:noProof/>
      </w:rPr>
      <w:t>1</w:t>
    </w:r>
    <w:r>
      <w:rPr>
        <w:noProof/>
      </w:rPr>
      <w:fldChar w:fldCharType="end"/>
    </w:r>
  </w:p>
  <w:p w14:paraId="05177829" w14:textId="77777777" w:rsidR="00E45C1B" w:rsidRDefault="00E45C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3B3B" w14:textId="77777777" w:rsidR="002367BB" w:rsidRDefault="002367BB" w:rsidP="00615079">
      <w:pPr>
        <w:spacing w:after="0" w:line="240" w:lineRule="auto"/>
      </w:pPr>
      <w:r>
        <w:separator/>
      </w:r>
    </w:p>
  </w:footnote>
  <w:footnote w:type="continuationSeparator" w:id="0">
    <w:p w14:paraId="5FC96D7E" w14:textId="77777777" w:rsidR="002367BB" w:rsidRDefault="002367BB" w:rsidP="00615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75C"/>
    <w:multiLevelType w:val="hybridMultilevel"/>
    <w:tmpl w:val="38CAFB2C"/>
    <w:lvl w:ilvl="0" w:tplc="162E6432">
      <w:start w:val="1"/>
      <w:numFmt w:val="decimal"/>
      <w:lvlText w:val="%1."/>
      <w:lvlJc w:val="left"/>
      <w:pPr>
        <w:ind w:left="720" w:hanging="360"/>
      </w:pPr>
      <w:rPr>
        <w:rFonts w:cs="ArialMT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23820"/>
    <w:multiLevelType w:val="hybridMultilevel"/>
    <w:tmpl w:val="B7AE2C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D2C4D"/>
    <w:multiLevelType w:val="hybridMultilevel"/>
    <w:tmpl w:val="32CC16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8363A"/>
    <w:multiLevelType w:val="hybridMultilevel"/>
    <w:tmpl w:val="03122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65610"/>
    <w:multiLevelType w:val="hybridMultilevel"/>
    <w:tmpl w:val="B5C4CC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E3150"/>
    <w:multiLevelType w:val="hybridMultilevel"/>
    <w:tmpl w:val="B7AE2C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645FE"/>
    <w:multiLevelType w:val="hybridMultilevel"/>
    <w:tmpl w:val="B7AE2C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D0DBD"/>
    <w:multiLevelType w:val="hybridMultilevel"/>
    <w:tmpl w:val="805A64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D3D84"/>
    <w:multiLevelType w:val="hybridMultilevel"/>
    <w:tmpl w:val="7BE8E5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C5821"/>
    <w:multiLevelType w:val="hybridMultilevel"/>
    <w:tmpl w:val="B7AE2C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D297A"/>
    <w:multiLevelType w:val="hybridMultilevel"/>
    <w:tmpl w:val="653C17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138301">
    <w:abstractNumId w:val="1"/>
  </w:num>
  <w:num w:numId="2" w16cid:durableId="510225021">
    <w:abstractNumId w:val="8"/>
  </w:num>
  <w:num w:numId="3" w16cid:durableId="1809394724">
    <w:abstractNumId w:val="7"/>
  </w:num>
  <w:num w:numId="4" w16cid:durableId="1469544038">
    <w:abstractNumId w:val="6"/>
  </w:num>
  <w:num w:numId="5" w16cid:durableId="1408915668">
    <w:abstractNumId w:val="3"/>
  </w:num>
  <w:num w:numId="6" w16cid:durableId="1339193146">
    <w:abstractNumId w:val="9"/>
  </w:num>
  <w:num w:numId="7" w16cid:durableId="1292513932">
    <w:abstractNumId w:val="5"/>
  </w:num>
  <w:num w:numId="8" w16cid:durableId="11803958">
    <w:abstractNumId w:val="0"/>
  </w:num>
  <w:num w:numId="9" w16cid:durableId="161047978">
    <w:abstractNumId w:val="10"/>
  </w:num>
  <w:num w:numId="10" w16cid:durableId="1292133247">
    <w:abstractNumId w:val="2"/>
  </w:num>
  <w:num w:numId="11" w16cid:durableId="1987510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64"/>
    <w:rsid w:val="0000057E"/>
    <w:rsid w:val="00001C1D"/>
    <w:rsid w:val="000172A0"/>
    <w:rsid w:val="000174BF"/>
    <w:rsid w:val="00020494"/>
    <w:rsid w:val="00027848"/>
    <w:rsid w:val="0003323D"/>
    <w:rsid w:val="00040981"/>
    <w:rsid w:val="00044D55"/>
    <w:rsid w:val="0004536A"/>
    <w:rsid w:val="00047C0C"/>
    <w:rsid w:val="00054B43"/>
    <w:rsid w:val="00063501"/>
    <w:rsid w:val="00063FFF"/>
    <w:rsid w:val="00071A3E"/>
    <w:rsid w:val="000737DB"/>
    <w:rsid w:val="000808A2"/>
    <w:rsid w:val="00081B70"/>
    <w:rsid w:val="00083FCD"/>
    <w:rsid w:val="00087348"/>
    <w:rsid w:val="000903EF"/>
    <w:rsid w:val="00094242"/>
    <w:rsid w:val="00094972"/>
    <w:rsid w:val="000A5ABE"/>
    <w:rsid w:val="000C0A8C"/>
    <w:rsid w:val="000C0AD6"/>
    <w:rsid w:val="000C30D7"/>
    <w:rsid w:val="000C431C"/>
    <w:rsid w:val="000C5265"/>
    <w:rsid w:val="000C7818"/>
    <w:rsid w:val="000D1047"/>
    <w:rsid w:val="000E0203"/>
    <w:rsid w:val="000E054A"/>
    <w:rsid w:val="000E0801"/>
    <w:rsid w:val="000E444A"/>
    <w:rsid w:val="000E4D17"/>
    <w:rsid w:val="000E78D4"/>
    <w:rsid w:val="000F7DC5"/>
    <w:rsid w:val="00103EE4"/>
    <w:rsid w:val="00105722"/>
    <w:rsid w:val="00107A00"/>
    <w:rsid w:val="00112EA7"/>
    <w:rsid w:val="00113220"/>
    <w:rsid w:val="00113268"/>
    <w:rsid w:val="001164B5"/>
    <w:rsid w:val="001225FB"/>
    <w:rsid w:val="00147664"/>
    <w:rsid w:val="0015096F"/>
    <w:rsid w:val="00151773"/>
    <w:rsid w:val="00152B80"/>
    <w:rsid w:val="00157A01"/>
    <w:rsid w:val="00166571"/>
    <w:rsid w:val="00170122"/>
    <w:rsid w:val="00170EBB"/>
    <w:rsid w:val="00173E20"/>
    <w:rsid w:val="0017516D"/>
    <w:rsid w:val="00176FCC"/>
    <w:rsid w:val="001969E0"/>
    <w:rsid w:val="00197BB8"/>
    <w:rsid w:val="001A20DA"/>
    <w:rsid w:val="001A5F91"/>
    <w:rsid w:val="001A645E"/>
    <w:rsid w:val="001B00AE"/>
    <w:rsid w:val="001C05D5"/>
    <w:rsid w:val="001C2585"/>
    <w:rsid w:val="001C4069"/>
    <w:rsid w:val="001C58D8"/>
    <w:rsid w:val="001D3500"/>
    <w:rsid w:val="001D4D7B"/>
    <w:rsid w:val="001E11E0"/>
    <w:rsid w:val="001E3910"/>
    <w:rsid w:val="001E54BE"/>
    <w:rsid w:val="001F2CF2"/>
    <w:rsid w:val="001F3AC5"/>
    <w:rsid w:val="002007C2"/>
    <w:rsid w:val="00203B51"/>
    <w:rsid w:val="002066F7"/>
    <w:rsid w:val="0022342C"/>
    <w:rsid w:val="00223F44"/>
    <w:rsid w:val="00226317"/>
    <w:rsid w:val="00230F9A"/>
    <w:rsid w:val="00232D38"/>
    <w:rsid w:val="00235263"/>
    <w:rsid w:val="002362D4"/>
    <w:rsid w:val="002367BB"/>
    <w:rsid w:val="002411F6"/>
    <w:rsid w:val="002431D1"/>
    <w:rsid w:val="00243F64"/>
    <w:rsid w:val="0024642E"/>
    <w:rsid w:val="0024715C"/>
    <w:rsid w:val="002730E5"/>
    <w:rsid w:val="0027381B"/>
    <w:rsid w:val="0027616B"/>
    <w:rsid w:val="00284049"/>
    <w:rsid w:val="002871BA"/>
    <w:rsid w:val="002905D0"/>
    <w:rsid w:val="002913A2"/>
    <w:rsid w:val="00294CDC"/>
    <w:rsid w:val="0029525D"/>
    <w:rsid w:val="002B72B4"/>
    <w:rsid w:val="002C06B2"/>
    <w:rsid w:val="002C1D1C"/>
    <w:rsid w:val="002C229F"/>
    <w:rsid w:val="002D1FEE"/>
    <w:rsid w:val="002D52C3"/>
    <w:rsid w:val="002E3E1B"/>
    <w:rsid w:val="002E5C0A"/>
    <w:rsid w:val="002E625F"/>
    <w:rsid w:val="002F23FF"/>
    <w:rsid w:val="002F30C4"/>
    <w:rsid w:val="002F3EB4"/>
    <w:rsid w:val="002F50E9"/>
    <w:rsid w:val="00301C5F"/>
    <w:rsid w:val="003036E9"/>
    <w:rsid w:val="00306F02"/>
    <w:rsid w:val="00307382"/>
    <w:rsid w:val="00307FDD"/>
    <w:rsid w:val="0031459D"/>
    <w:rsid w:val="0031671D"/>
    <w:rsid w:val="003167FC"/>
    <w:rsid w:val="003178E7"/>
    <w:rsid w:val="00317D03"/>
    <w:rsid w:val="003315FF"/>
    <w:rsid w:val="00332DD6"/>
    <w:rsid w:val="003338FE"/>
    <w:rsid w:val="0033667F"/>
    <w:rsid w:val="00343990"/>
    <w:rsid w:val="003464DC"/>
    <w:rsid w:val="00350325"/>
    <w:rsid w:val="00371694"/>
    <w:rsid w:val="0037183F"/>
    <w:rsid w:val="00386204"/>
    <w:rsid w:val="00386DCD"/>
    <w:rsid w:val="00387D78"/>
    <w:rsid w:val="00393DD6"/>
    <w:rsid w:val="003A579E"/>
    <w:rsid w:val="003B4360"/>
    <w:rsid w:val="003B62DC"/>
    <w:rsid w:val="003B6C3B"/>
    <w:rsid w:val="003C27F6"/>
    <w:rsid w:val="003C5167"/>
    <w:rsid w:val="003C5FA7"/>
    <w:rsid w:val="003D47B4"/>
    <w:rsid w:val="003E5BA9"/>
    <w:rsid w:val="003F43A3"/>
    <w:rsid w:val="003F6374"/>
    <w:rsid w:val="00401201"/>
    <w:rsid w:val="004033E3"/>
    <w:rsid w:val="004111DA"/>
    <w:rsid w:val="004118DE"/>
    <w:rsid w:val="00411F9E"/>
    <w:rsid w:val="00414AFF"/>
    <w:rsid w:val="004243FD"/>
    <w:rsid w:val="0042485B"/>
    <w:rsid w:val="00432D2A"/>
    <w:rsid w:val="00446FA1"/>
    <w:rsid w:val="00454422"/>
    <w:rsid w:val="0046333C"/>
    <w:rsid w:val="004765FA"/>
    <w:rsid w:val="004824B7"/>
    <w:rsid w:val="0048611F"/>
    <w:rsid w:val="00491596"/>
    <w:rsid w:val="00494CB7"/>
    <w:rsid w:val="004A3D51"/>
    <w:rsid w:val="004A6743"/>
    <w:rsid w:val="004A6DAE"/>
    <w:rsid w:val="004B219B"/>
    <w:rsid w:val="004B2818"/>
    <w:rsid w:val="004C130C"/>
    <w:rsid w:val="004C3A8B"/>
    <w:rsid w:val="004C78E3"/>
    <w:rsid w:val="004D0D89"/>
    <w:rsid w:val="004D3B7D"/>
    <w:rsid w:val="004D527C"/>
    <w:rsid w:val="004D5C8C"/>
    <w:rsid w:val="004E1086"/>
    <w:rsid w:val="004E1C50"/>
    <w:rsid w:val="004E303C"/>
    <w:rsid w:val="004E682F"/>
    <w:rsid w:val="004E688B"/>
    <w:rsid w:val="004F0EA2"/>
    <w:rsid w:val="00502CAD"/>
    <w:rsid w:val="00503D88"/>
    <w:rsid w:val="0050632E"/>
    <w:rsid w:val="005078FE"/>
    <w:rsid w:val="005109B8"/>
    <w:rsid w:val="0051703D"/>
    <w:rsid w:val="00517A4B"/>
    <w:rsid w:val="00521605"/>
    <w:rsid w:val="00522620"/>
    <w:rsid w:val="0054316E"/>
    <w:rsid w:val="00555CEB"/>
    <w:rsid w:val="00562759"/>
    <w:rsid w:val="005668C2"/>
    <w:rsid w:val="00566A91"/>
    <w:rsid w:val="00566C55"/>
    <w:rsid w:val="00567D90"/>
    <w:rsid w:val="005806E1"/>
    <w:rsid w:val="00583096"/>
    <w:rsid w:val="00583DA2"/>
    <w:rsid w:val="005877AE"/>
    <w:rsid w:val="00590F91"/>
    <w:rsid w:val="00596108"/>
    <w:rsid w:val="00597D52"/>
    <w:rsid w:val="005A079F"/>
    <w:rsid w:val="005A1295"/>
    <w:rsid w:val="005A1DD3"/>
    <w:rsid w:val="005A4459"/>
    <w:rsid w:val="005A5910"/>
    <w:rsid w:val="005A72EF"/>
    <w:rsid w:val="005B18CB"/>
    <w:rsid w:val="005C15CE"/>
    <w:rsid w:val="005D1673"/>
    <w:rsid w:val="005D62DF"/>
    <w:rsid w:val="005D6A94"/>
    <w:rsid w:val="005F001F"/>
    <w:rsid w:val="00606D04"/>
    <w:rsid w:val="00606E7B"/>
    <w:rsid w:val="00615079"/>
    <w:rsid w:val="006204E0"/>
    <w:rsid w:val="00630078"/>
    <w:rsid w:val="0063051F"/>
    <w:rsid w:val="00642FEB"/>
    <w:rsid w:val="00643DFE"/>
    <w:rsid w:val="0065678E"/>
    <w:rsid w:val="00656E4D"/>
    <w:rsid w:val="00661831"/>
    <w:rsid w:val="00661C86"/>
    <w:rsid w:val="006632B0"/>
    <w:rsid w:val="00687328"/>
    <w:rsid w:val="00690461"/>
    <w:rsid w:val="0069409D"/>
    <w:rsid w:val="00694E87"/>
    <w:rsid w:val="00697DA5"/>
    <w:rsid w:val="006A33C6"/>
    <w:rsid w:val="006A3956"/>
    <w:rsid w:val="006A3F16"/>
    <w:rsid w:val="006B1181"/>
    <w:rsid w:val="006B29CB"/>
    <w:rsid w:val="006B6488"/>
    <w:rsid w:val="006F43F4"/>
    <w:rsid w:val="006F6A2C"/>
    <w:rsid w:val="006F7621"/>
    <w:rsid w:val="00720810"/>
    <w:rsid w:val="00722CFE"/>
    <w:rsid w:val="0072524A"/>
    <w:rsid w:val="007368EA"/>
    <w:rsid w:val="00745414"/>
    <w:rsid w:val="00745C5B"/>
    <w:rsid w:val="007566A2"/>
    <w:rsid w:val="00764621"/>
    <w:rsid w:val="00764663"/>
    <w:rsid w:val="00777FA5"/>
    <w:rsid w:val="00781337"/>
    <w:rsid w:val="00782F5C"/>
    <w:rsid w:val="007902C9"/>
    <w:rsid w:val="007917BA"/>
    <w:rsid w:val="007A0C92"/>
    <w:rsid w:val="007A1C85"/>
    <w:rsid w:val="007A2A40"/>
    <w:rsid w:val="007A375E"/>
    <w:rsid w:val="007A3E0A"/>
    <w:rsid w:val="007A6CDF"/>
    <w:rsid w:val="007A7751"/>
    <w:rsid w:val="007B0D6F"/>
    <w:rsid w:val="007B2811"/>
    <w:rsid w:val="007B6BC8"/>
    <w:rsid w:val="007C19CB"/>
    <w:rsid w:val="007C6D50"/>
    <w:rsid w:val="007E1875"/>
    <w:rsid w:val="007E563B"/>
    <w:rsid w:val="007F5963"/>
    <w:rsid w:val="00806B9F"/>
    <w:rsid w:val="008139B3"/>
    <w:rsid w:val="00813DA3"/>
    <w:rsid w:val="0081523A"/>
    <w:rsid w:val="0081740D"/>
    <w:rsid w:val="00820358"/>
    <w:rsid w:val="0082792F"/>
    <w:rsid w:val="008314A6"/>
    <w:rsid w:val="0084358B"/>
    <w:rsid w:val="008456A7"/>
    <w:rsid w:val="008461EB"/>
    <w:rsid w:val="008517AC"/>
    <w:rsid w:val="00852419"/>
    <w:rsid w:val="00864BE5"/>
    <w:rsid w:val="00864F8C"/>
    <w:rsid w:val="00865A53"/>
    <w:rsid w:val="00874529"/>
    <w:rsid w:val="00874800"/>
    <w:rsid w:val="00875B4C"/>
    <w:rsid w:val="008807B6"/>
    <w:rsid w:val="0089050D"/>
    <w:rsid w:val="00896271"/>
    <w:rsid w:val="008969E2"/>
    <w:rsid w:val="008972B2"/>
    <w:rsid w:val="008A3B8E"/>
    <w:rsid w:val="008A44DC"/>
    <w:rsid w:val="008C1DD0"/>
    <w:rsid w:val="008C4054"/>
    <w:rsid w:val="008D0CCA"/>
    <w:rsid w:val="008D461F"/>
    <w:rsid w:val="008D6BE2"/>
    <w:rsid w:val="008D7E14"/>
    <w:rsid w:val="008E34C3"/>
    <w:rsid w:val="008F5BDA"/>
    <w:rsid w:val="00905EAA"/>
    <w:rsid w:val="009130F7"/>
    <w:rsid w:val="009172DB"/>
    <w:rsid w:val="0094197E"/>
    <w:rsid w:val="00946666"/>
    <w:rsid w:val="00946D5D"/>
    <w:rsid w:val="00952089"/>
    <w:rsid w:val="0095376A"/>
    <w:rsid w:val="00957263"/>
    <w:rsid w:val="00960D0E"/>
    <w:rsid w:val="00963972"/>
    <w:rsid w:val="009656E6"/>
    <w:rsid w:val="00966089"/>
    <w:rsid w:val="00970B9E"/>
    <w:rsid w:val="00971963"/>
    <w:rsid w:val="00972529"/>
    <w:rsid w:val="009729DD"/>
    <w:rsid w:val="00973D6F"/>
    <w:rsid w:val="00983847"/>
    <w:rsid w:val="009852A8"/>
    <w:rsid w:val="00992AE9"/>
    <w:rsid w:val="00996B2C"/>
    <w:rsid w:val="009A734E"/>
    <w:rsid w:val="009A7739"/>
    <w:rsid w:val="009B1163"/>
    <w:rsid w:val="009B58C8"/>
    <w:rsid w:val="009C0967"/>
    <w:rsid w:val="009C0BF6"/>
    <w:rsid w:val="009C2D1B"/>
    <w:rsid w:val="009C3069"/>
    <w:rsid w:val="009C6257"/>
    <w:rsid w:val="009C7447"/>
    <w:rsid w:val="009D0CFD"/>
    <w:rsid w:val="009D314A"/>
    <w:rsid w:val="009E0232"/>
    <w:rsid w:val="009E38E1"/>
    <w:rsid w:val="009E45A4"/>
    <w:rsid w:val="00A01BD5"/>
    <w:rsid w:val="00A03632"/>
    <w:rsid w:val="00A037D9"/>
    <w:rsid w:val="00A04346"/>
    <w:rsid w:val="00A0546B"/>
    <w:rsid w:val="00A06CE3"/>
    <w:rsid w:val="00A07A18"/>
    <w:rsid w:val="00A41903"/>
    <w:rsid w:val="00A5102D"/>
    <w:rsid w:val="00A60417"/>
    <w:rsid w:val="00A63474"/>
    <w:rsid w:val="00A6362A"/>
    <w:rsid w:val="00A63F53"/>
    <w:rsid w:val="00A9148A"/>
    <w:rsid w:val="00A9266D"/>
    <w:rsid w:val="00A95655"/>
    <w:rsid w:val="00AA3591"/>
    <w:rsid w:val="00AA729C"/>
    <w:rsid w:val="00AB3242"/>
    <w:rsid w:val="00AC24AB"/>
    <w:rsid w:val="00AC2EA9"/>
    <w:rsid w:val="00AC4607"/>
    <w:rsid w:val="00AD6352"/>
    <w:rsid w:val="00AE1569"/>
    <w:rsid w:val="00AE15E9"/>
    <w:rsid w:val="00AE3007"/>
    <w:rsid w:val="00AE4D74"/>
    <w:rsid w:val="00AE5367"/>
    <w:rsid w:val="00AF1826"/>
    <w:rsid w:val="00AF2700"/>
    <w:rsid w:val="00AF3B25"/>
    <w:rsid w:val="00AF7EEB"/>
    <w:rsid w:val="00B00848"/>
    <w:rsid w:val="00B02B3D"/>
    <w:rsid w:val="00B138E0"/>
    <w:rsid w:val="00B2381A"/>
    <w:rsid w:val="00B442F6"/>
    <w:rsid w:val="00B452A2"/>
    <w:rsid w:val="00B46671"/>
    <w:rsid w:val="00B507D8"/>
    <w:rsid w:val="00B71509"/>
    <w:rsid w:val="00B81D62"/>
    <w:rsid w:val="00B82131"/>
    <w:rsid w:val="00B85CD9"/>
    <w:rsid w:val="00B90DBF"/>
    <w:rsid w:val="00BA01CF"/>
    <w:rsid w:val="00BA17B5"/>
    <w:rsid w:val="00BA226B"/>
    <w:rsid w:val="00BB10C3"/>
    <w:rsid w:val="00BB4EE7"/>
    <w:rsid w:val="00BB4F64"/>
    <w:rsid w:val="00BB5F44"/>
    <w:rsid w:val="00BC0FC0"/>
    <w:rsid w:val="00BC18EE"/>
    <w:rsid w:val="00BC5F64"/>
    <w:rsid w:val="00BC7F60"/>
    <w:rsid w:val="00BE2A9F"/>
    <w:rsid w:val="00BF166E"/>
    <w:rsid w:val="00BF51AD"/>
    <w:rsid w:val="00BF5D25"/>
    <w:rsid w:val="00C1127D"/>
    <w:rsid w:val="00C21670"/>
    <w:rsid w:val="00C21F8D"/>
    <w:rsid w:val="00C22C8F"/>
    <w:rsid w:val="00C23886"/>
    <w:rsid w:val="00C427ED"/>
    <w:rsid w:val="00C472ED"/>
    <w:rsid w:val="00C530C0"/>
    <w:rsid w:val="00C608FC"/>
    <w:rsid w:val="00C65414"/>
    <w:rsid w:val="00C71876"/>
    <w:rsid w:val="00C75C40"/>
    <w:rsid w:val="00C7739A"/>
    <w:rsid w:val="00C80227"/>
    <w:rsid w:val="00C80938"/>
    <w:rsid w:val="00C85C36"/>
    <w:rsid w:val="00C86B54"/>
    <w:rsid w:val="00C90649"/>
    <w:rsid w:val="00C951A2"/>
    <w:rsid w:val="00C97C7D"/>
    <w:rsid w:val="00CA37C9"/>
    <w:rsid w:val="00CB303A"/>
    <w:rsid w:val="00CB4147"/>
    <w:rsid w:val="00CB545A"/>
    <w:rsid w:val="00CB5E44"/>
    <w:rsid w:val="00CC18F7"/>
    <w:rsid w:val="00CC79B2"/>
    <w:rsid w:val="00CD07D2"/>
    <w:rsid w:val="00CD26A1"/>
    <w:rsid w:val="00CD4623"/>
    <w:rsid w:val="00CE1A1E"/>
    <w:rsid w:val="00CE4E5C"/>
    <w:rsid w:val="00CE62DD"/>
    <w:rsid w:val="00CE6A28"/>
    <w:rsid w:val="00CE75EA"/>
    <w:rsid w:val="00CF1387"/>
    <w:rsid w:val="00CF23CF"/>
    <w:rsid w:val="00D031FD"/>
    <w:rsid w:val="00D07F38"/>
    <w:rsid w:val="00D113CD"/>
    <w:rsid w:val="00D12A8A"/>
    <w:rsid w:val="00D142F6"/>
    <w:rsid w:val="00D2273A"/>
    <w:rsid w:val="00D30F51"/>
    <w:rsid w:val="00D37B1F"/>
    <w:rsid w:val="00D46953"/>
    <w:rsid w:val="00D50672"/>
    <w:rsid w:val="00D57EF2"/>
    <w:rsid w:val="00D6074A"/>
    <w:rsid w:val="00D608A4"/>
    <w:rsid w:val="00D66568"/>
    <w:rsid w:val="00D66EB4"/>
    <w:rsid w:val="00D731D9"/>
    <w:rsid w:val="00D809C1"/>
    <w:rsid w:val="00D845F6"/>
    <w:rsid w:val="00D90C4C"/>
    <w:rsid w:val="00D94A61"/>
    <w:rsid w:val="00D94C56"/>
    <w:rsid w:val="00D969C2"/>
    <w:rsid w:val="00DA1047"/>
    <w:rsid w:val="00DA1310"/>
    <w:rsid w:val="00DA1C1B"/>
    <w:rsid w:val="00DA71DA"/>
    <w:rsid w:val="00DB245A"/>
    <w:rsid w:val="00DC15C9"/>
    <w:rsid w:val="00DC18EB"/>
    <w:rsid w:val="00DC23E4"/>
    <w:rsid w:val="00DC27AB"/>
    <w:rsid w:val="00DC2EFC"/>
    <w:rsid w:val="00DC3BA3"/>
    <w:rsid w:val="00DC649B"/>
    <w:rsid w:val="00DD13F1"/>
    <w:rsid w:val="00DD2DAE"/>
    <w:rsid w:val="00DD69B1"/>
    <w:rsid w:val="00DD722B"/>
    <w:rsid w:val="00DE07D5"/>
    <w:rsid w:val="00DE28F8"/>
    <w:rsid w:val="00DE7E24"/>
    <w:rsid w:val="00DF0153"/>
    <w:rsid w:val="00DF1A64"/>
    <w:rsid w:val="00E00F93"/>
    <w:rsid w:val="00E12E31"/>
    <w:rsid w:val="00E15F8C"/>
    <w:rsid w:val="00E23F39"/>
    <w:rsid w:val="00E31C7F"/>
    <w:rsid w:val="00E33796"/>
    <w:rsid w:val="00E36224"/>
    <w:rsid w:val="00E45074"/>
    <w:rsid w:val="00E452F1"/>
    <w:rsid w:val="00E45C1B"/>
    <w:rsid w:val="00E536E0"/>
    <w:rsid w:val="00E65B8B"/>
    <w:rsid w:val="00E66C6F"/>
    <w:rsid w:val="00E75489"/>
    <w:rsid w:val="00E84B6D"/>
    <w:rsid w:val="00E9646C"/>
    <w:rsid w:val="00EB257D"/>
    <w:rsid w:val="00EC3A16"/>
    <w:rsid w:val="00EC3A53"/>
    <w:rsid w:val="00ED1D78"/>
    <w:rsid w:val="00ED36D2"/>
    <w:rsid w:val="00EE5648"/>
    <w:rsid w:val="00EE59BF"/>
    <w:rsid w:val="00EE63E8"/>
    <w:rsid w:val="00EF0271"/>
    <w:rsid w:val="00EF02CE"/>
    <w:rsid w:val="00EF1A24"/>
    <w:rsid w:val="00EF623E"/>
    <w:rsid w:val="00F04755"/>
    <w:rsid w:val="00F12FE8"/>
    <w:rsid w:val="00F15002"/>
    <w:rsid w:val="00F15E76"/>
    <w:rsid w:val="00F16575"/>
    <w:rsid w:val="00F1733D"/>
    <w:rsid w:val="00F17DA3"/>
    <w:rsid w:val="00F25AB4"/>
    <w:rsid w:val="00F26193"/>
    <w:rsid w:val="00F31515"/>
    <w:rsid w:val="00F31E53"/>
    <w:rsid w:val="00F3209C"/>
    <w:rsid w:val="00F34D01"/>
    <w:rsid w:val="00F34FDD"/>
    <w:rsid w:val="00F4043C"/>
    <w:rsid w:val="00F40C5A"/>
    <w:rsid w:val="00F45212"/>
    <w:rsid w:val="00F504F2"/>
    <w:rsid w:val="00F5743F"/>
    <w:rsid w:val="00F7742B"/>
    <w:rsid w:val="00F77E23"/>
    <w:rsid w:val="00F80DC6"/>
    <w:rsid w:val="00F81211"/>
    <w:rsid w:val="00F8343A"/>
    <w:rsid w:val="00F85071"/>
    <w:rsid w:val="00F87287"/>
    <w:rsid w:val="00F9147F"/>
    <w:rsid w:val="00F94408"/>
    <w:rsid w:val="00F96504"/>
    <w:rsid w:val="00F966A9"/>
    <w:rsid w:val="00F96F4E"/>
    <w:rsid w:val="00FA1664"/>
    <w:rsid w:val="00FA712F"/>
    <w:rsid w:val="00FC2A6A"/>
    <w:rsid w:val="00FC3089"/>
    <w:rsid w:val="00FC4ADE"/>
    <w:rsid w:val="00FD0F92"/>
    <w:rsid w:val="00FE1F9C"/>
    <w:rsid w:val="00FE5663"/>
    <w:rsid w:val="00FE60A2"/>
    <w:rsid w:val="00FF4AFA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2C6E6"/>
  <w15:docId w15:val="{E951BC01-FDFB-45AA-8BF0-B0B6FAD6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0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1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Emphasis"/>
    <w:basedOn w:val="a0"/>
    <w:uiPriority w:val="20"/>
    <w:qFormat/>
    <w:rsid w:val="002F23FF"/>
    <w:rPr>
      <w:i/>
      <w:iCs/>
    </w:rPr>
  </w:style>
  <w:style w:type="paragraph" w:customStyle="1" w:styleId="Default">
    <w:name w:val="Default"/>
    <w:rsid w:val="005806E1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150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15079"/>
    <w:rPr>
      <w:sz w:val="22"/>
      <w:szCs w:val="22"/>
      <w:lang w:eastAsia="en-US"/>
    </w:rPr>
  </w:style>
  <w:style w:type="paragraph" w:styleId="a6">
    <w:name w:val="footer"/>
    <w:basedOn w:val="a"/>
    <w:link w:val="Char0"/>
    <w:uiPriority w:val="99"/>
    <w:unhideWhenUsed/>
    <w:rsid w:val="006150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15079"/>
    <w:rPr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CB5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C7739A"/>
    <w:rPr>
      <w:b/>
      <w:bCs/>
    </w:rPr>
  </w:style>
  <w:style w:type="paragraph" w:styleId="a8">
    <w:name w:val="List Paragraph"/>
    <w:basedOn w:val="a"/>
    <w:uiPriority w:val="34"/>
    <w:qFormat/>
    <w:rsid w:val="00F1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4A847-44EB-4DA9-8B34-46DE5200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KIRIAKI</dc:creator>
  <cp:lastModifiedBy>ΔΙΟΝΥΣΙΟΣ ΠΑΓΩΝΗΣ</cp:lastModifiedBy>
  <cp:revision>2</cp:revision>
  <cp:lastPrinted>2026-06-15T07:19:00Z</cp:lastPrinted>
  <dcterms:created xsi:type="dcterms:W3CDTF">2026-07-02T09:54:00Z</dcterms:created>
  <dcterms:modified xsi:type="dcterms:W3CDTF">2026-07-02T09:54:00Z</dcterms:modified>
</cp:coreProperties>
</file>