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9162" w14:textId="3ACA0EAD" w:rsidR="00FE2B4F" w:rsidRPr="00DB6F31" w:rsidRDefault="00FE2B4F" w:rsidP="00D935BE">
      <w:pPr>
        <w:pStyle w:val="a4"/>
        <w:spacing w:before="74"/>
        <w:ind w:left="994" w:right="2121"/>
        <w:mirrorIndents/>
        <w:jc w:val="both"/>
        <w:rPr>
          <w:rFonts w:ascii="Carlito" w:hAnsi="Carlito" w:cs="Carlito"/>
          <w:b/>
        </w:rPr>
      </w:pPr>
      <w:r w:rsidRPr="00DB6F31">
        <w:rPr>
          <w:rFonts w:ascii="Carlito" w:hAnsi="Carlito" w:cs="Carlito"/>
          <w:noProof/>
        </w:rPr>
        <w:drawing>
          <wp:anchor distT="0" distB="0" distL="0" distR="0" simplePos="0" relativeHeight="487612416" behindDoc="1" locked="0" layoutInCell="1" allowOverlap="1" wp14:anchorId="5ACEDA6B" wp14:editId="2EE26C4F">
            <wp:simplePos x="0" y="0"/>
            <wp:positionH relativeFrom="page">
              <wp:posOffset>1914525</wp:posOffset>
            </wp:positionH>
            <wp:positionV relativeFrom="paragraph">
              <wp:posOffset>3175</wp:posOffset>
            </wp:positionV>
            <wp:extent cx="841375" cy="390525"/>
            <wp:effectExtent l="0" t="0" r="0" b="952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B6F31">
        <w:rPr>
          <w:rFonts w:ascii="Carlito" w:hAnsi="Carlito" w:cs="Carlito"/>
          <w:b/>
        </w:rPr>
        <w:t xml:space="preserve">ΕΛΛΗΝΙΚΗ ΔΗΜΟΚΡΑΤΙΑ                             </w:t>
      </w:r>
      <w:proofErr w:type="spellStart"/>
      <w:r w:rsidRPr="00DB6F31">
        <w:rPr>
          <w:rFonts w:ascii="Carlito" w:hAnsi="Carlito" w:cs="Carlito"/>
          <w:b/>
        </w:rPr>
        <w:t>Αριθμ</w:t>
      </w:r>
      <w:proofErr w:type="spellEnd"/>
      <w:r w:rsidRPr="00DB6F31">
        <w:rPr>
          <w:rFonts w:ascii="Carlito" w:hAnsi="Carlito" w:cs="Carlito"/>
          <w:b/>
        </w:rPr>
        <w:t xml:space="preserve">. Μελέτης </w:t>
      </w:r>
      <w:r w:rsidR="00214185" w:rsidRPr="00DB6F31">
        <w:rPr>
          <w:rFonts w:ascii="Carlito" w:hAnsi="Carlito" w:cs="Carlito"/>
          <w:b/>
        </w:rPr>
        <w:t>18/2026</w:t>
      </w:r>
    </w:p>
    <w:p w14:paraId="4CF039F6" w14:textId="77777777" w:rsidR="00FE2B4F" w:rsidRPr="00DB6F31" w:rsidRDefault="00FE2B4F" w:rsidP="00D935BE">
      <w:pPr>
        <w:pStyle w:val="a4"/>
        <w:spacing w:before="74"/>
        <w:ind w:left="994" w:right="2121"/>
        <w:mirrorIndents/>
        <w:jc w:val="both"/>
        <w:rPr>
          <w:rFonts w:ascii="Carlito" w:hAnsi="Carlito" w:cs="Carlito"/>
          <w:b/>
        </w:rPr>
      </w:pPr>
      <w:r w:rsidRPr="00DB6F31">
        <w:rPr>
          <w:rFonts w:ascii="Carlito" w:hAnsi="Carlito" w:cs="Carlito"/>
          <w:b/>
        </w:rPr>
        <w:t>ΝΟΜΟΣ</w:t>
      </w:r>
      <w:r w:rsidRPr="00DB6F31">
        <w:rPr>
          <w:rFonts w:ascii="Carlito" w:hAnsi="Carlito" w:cs="Carlito"/>
          <w:b/>
          <w:spacing w:val="33"/>
        </w:rPr>
        <w:t xml:space="preserve"> </w:t>
      </w:r>
      <w:r w:rsidRPr="00DB6F31">
        <w:rPr>
          <w:rFonts w:ascii="Carlito" w:hAnsi="Carlito" w:cs="Carlito"/>
          <w:b/>
        </w:rPr>
        <w:t>ΚΕΦΑΛΛΗΝΙΑΣ                     Τίτλος : « Προμήθεια κτηνιατρικού υλικού</w:t>
      </w:r>
    </w:p>
    <w:p w14:paraId="36EC78A5" w14:textId="77777777" w:rsidR="00FE2B4F" w:rsidRPr="00DB6F31" w:rsidRDefault="00FE2B4F" w:rsidP="00D935BE">
      <w:pPr>
        <w:pStyle w:val="a4"/>
        <w:spacing w:before="74"/>
        <w:ind w:left="994" w:right="2121"/>
        <w:mirrorIndents/>
        <w:jc w:val="both"/>
        <w:rPr>
          <w:rFonts w:ascii="Carlito" w:hAnsi="Carlito" w:cs="Carlito"/>
          <w:b/>
        </w:rPr>
      </w:pPr>
      <w:r w:rsidRPr="00DB6F31">
        <w:rPr>
          <w:rFonts w:ascii="Carlito" w:hAnsi="Carlito" w:cs="Carlito"/>
          <w:b/>
        </w:rPr>
        <w:t xml:space="preserve">ΔΗΜΟΣ   ΛΗΞΟΥΡΙΟΥ                                ( εμβόλια , φάρμακα </w:t>
      </w:r>
      <w:proofErr w:type="spellStart"/>
      <w:r w:rsidRPr="00DB6F31">
        <w:rPr>
          <w:rFonts w:ascii="Carlito" w:hAnsi="Carlito" w:cs="Carlito"/>
          <w:b/>
        </w:rPr>
        <w:t>κ.λ.π</w:t>
      </w:r>
      <w:proofErr w:type="spellEnd"/>
      <w:r w:rsidRPr="00DB6F31">
        <w:rPr>
          <w:rFonts w:ascii="Carlito" w:hAnsi="Carlito" w:cs="Carlito"/>
          <w:b/>
        </w:rPr>
        <w:t xml:space="preserve"> ) </w:t>
      </w:r>
    </w:p>
    <w:p w14:paraId="478C4D56" w14:textId="7ECD691E" w:rsidR="00FE2B4F" w:rsidRPr="00DB6F31" w:rsidRDefault="00FE2B4F" w:rsidP="00D935BE">
      <w:pPr>
        <w:pStyle w:val="a4"/>
        <w:spacing w:before="74"/>
        <w:ind w:left="994" w:right="2121"/>
        <w:mirrorIndents/>
        <w:jc w:val="both"/>
        <w:rPr>
          <w:rFonts w:ascii="Carlito" w:hAnsi="Carlito" w:cs="Carlito"/>
          <w:b/>
        </w:rPr>
      </w:pPr>
      <w:r w:rsidRPr="00DB6F31">
        <w:rPr>
          <w:rFonts w:ascii="Carlito" w:hAnsi="Carlito" w:cs="Carlito"/>
          <w:b/>
        </w:rPr>
        <w:t xml:space="preserve">                                                                     προυπολογισμός:15.057,</w:t>
      </w:r>
      <w:r w:rsidR="00214185" w:rsidRPr="00DB6F31">
        <w:rPr>
          <w:rFonts w:ascii="Carlito" w:hAnsi="Carlito" w:cs="Carlito"/>
          <w:b/>
        </w:rPr>
        <w:t>25</w:t>
      </w:r>
      <w:r w:rsidRPr="00DB6F31">
        <w:rPr>
          <w:rFonts w:ascii="Carlito" w:hAnsi="Carlito" w:cs="Carlito"/>
          <w:b/>
        </w:rPr>
        <w:t xml:space="preserve"> με </w:t>
      </w:r>
      <w:r w:rsidR="00D935BE">
        <w:rPr>
          <w:rFonts w:ascii="Carlito" w:hAnsi="Carlito" w:cs="Carlito"/>
          <w:b/>
        </w:rPr>
        <w:t>Φ.Π.Α.</w:t>
      </w:r>
    </w:p>
    <w:p w14:paraId="7C4DA038" w14:textId="3B060B7D" w:rsidR="00FE2B4F" w:rsidRPr="00DB6F31" w:rsidRDefault="00FE2B4F" w:rsidP="00645C55">
      <w:pPr>
        <w:pStyle w:val="a4"/>
        <w:spacing w:before="74"/>
        <w:ind w:left="994" w:right="1548"/>
        <w:mirrorIndents/>
        <w:rPr>
          <w:rFonts w:ascii="Carlito" w:hAnsi="Carlito" w:cs="Carlito"/>
          <w:b/>
        </w:rPr>
      </w:pPr>
      <w:r w:rsidRPr="00DB6F31">
        <w:rPr>
          <w:rFonts w:ascii="Carlito" w:hAnsi="Carlito" w:cs="Carlito"/>
          <w:b/>
        </w:rPr>
        <w:t xml:space="preserve">                                                                       Χρηματοδότηση : ΚΑΠ</w:t>
      </w:r>
      <w:r w:rsidR="00645C55">
        <w:rPr>
          <w:rFonts w:ascii="Carlito" w:hAnsi="Carlito" w:cs="Carlito"/>
          <w:b/>
        </w:rPr>
        <w:t>(</w:t>
      </w:r>
      <w:r w:rsidRPr="00DB6F31">
        <w:rPr>
          <w:rFonts w:ascii="Carlito" w:hAnsi="Carlito" w:cs="Carlito"/>
          <w:b/>
        </w:rPr>
        <w:t>ΥΠΕΣ</w:t>
      </w:r>
      <w:r w:rsidR="00645C55">
        <w:rPr>
          <w:rFonts w:ascii="Carlito" w:hAnsi="Carlito" w:cs="Carlito"/>
          <w:b/>
        </w:rPr>
        <w:t>)</w:t>
      </w:r>
      <w:r w:rsidR="00D935BE">
        <w:rPr>
          <w:rFonts w:ascii="Carlito" w:hAnsi="Carlito" w:cs="Carlito"/>
          <w:b/>
        </w:rPr>
        <w:t>&amp;</w:t>
      </w:r>
      <w:r w:rsidRPr="00DB6F31">
        <w:rPr>
          <w:rFonts w:ascii="Carlito" w:hAnsi="Carlito" w:cs="Carlito"/>
          <w:b/>
        </w:rPr>
        <w:t xml:space="preserve"> </w:t>
      </w:r>
      <w:r w:rsidR="00645C55">
        <w:rPr>
          <w:rFonts w:ascii="Carlito" w:hAnsi="Carlito" w:cs="Carlito"/>
          <w:b/>
        </w:rPr>
        <w:t>Ίδιοι Πόροι</w:t>
      </w:r>
      <w:r w:rsidRPr="00DB6F31">
        <w:rPr>
          <w:rFonts w:ascii="Carlito" w:hAnsi="Carlito" w:cs="Carlito"/>
          <w:b/>
        </w:rPr>
        <w:t xml:space="preserve"> </w:t>
      </w:r>
    </w:p>
    <w:p w14:paraId="3B44464A" w14:textId="77777777" w:rsidR="00244765" w:rsidRPr="00DB6F31" w:rsidRDefault="005D4406">
      <w:pPr>
        <w:ind w:left="293" w:right="650"/>
        <w:jc w:val="center"/>
        <w:rPr>
          <w:rFonts w:ascii="Carlito" w:hAnsi="Carlito" w:cs="Carlito"/>
          <w:b/>
        </w:rPr>
      </w:pPr>
      <w:r w:rsidRPr="00DB6F31">
        <w:rPr>
          <w:rFonts w:ascii="Carlito" w:hAnsi="Carlito" w:cs="Carlito"/>
          <w:b/>
        </w:rPr>
        <w:t>ΕΝΤΥΠΟ</w:t>
      </w:r>
      <w:r w:rsidRPr="00DB6F31">
        <w:rPr>
          <w:rFonts w:ascii="Carlito" w:hAnsi="Carlito" w:cs="Carlito"/>
          <w:b/>
          <w:spacing w:val="-3"/>
        </w:rPr>
        <w:t xml:space="preserve"> </w:t>
      </w:r>
      <w:r w:rsidRPr="00DB6F31">
        <w:rPr>
          <w:rFonts w:ascii="Carlito" w:hAnsi="Carlito" w:cs="Carlito"/>
          <w:b/>
        </w:rPr>
        <w:t>ΟΙΚΟΝΟΜΙΚΗΣ</w:t>
      </w:r>
      <w:r w:rsidRPr="00DB6F31">
        <w:rPr>
          <w:rFonts w:ascii="Carlito" w:hAnsi="Carlito" w:cs="Carlito"/>
          <w:b/>
          <w:spacing w:val="-3"/>
        </w:rPr>
        <w:t xml:space="preserve"> </w:t>
      </w:r>
      <w:r w:rsidRPr="00DB6F31">
        <w:rPr>
          <w:rFonts w:ascii="Carlito" w:hAnsi="Carlito" w:cs="Carlito"/>
          <w:b/>
          <w:spacing w:val="-2"/>
        </w:rPr>
        <w:t>ΠΡΟΣΦΟΡΑΣ</w:t>
      </w:r>
    </w:p>
    <w:p w14:paraId="4549610C" w14:textId="77777777" w:rsidR="00244765" w:rsidRPr="00DB6F31" w:rsidRDefault="00565730" w:rsidP="00DB6F31">
      <w:pPr>
        <w:pStyle w:val="a3"/>
        <w:spacing w:before="66"/>
        <w:ind w:left="0" w:right="-436"/>
        <w:jc w:val="both"/>
        <w:rPr>
          <w:rFonts w:ascii="Carlito" w:hAnsi="Carlito" w:cs="Carlito"/>
          <w:sz w:val="22"/>
          <w:szCs w:val="22"/>
        </w:rPr>
      </w:pPr>
      <w:r w:rsidRPr="00DB6F31">
        <w:rPr>
          <w:rFonts w:ascii="Carlito" w:hAnsi="Carlito" w:cs="Carlito"/>
          <w:sz w:val="22"/>
          <w:szCs w:val="22"/>
        </w:rPr>
        <w:t xml:space="preserve">             Ο  κάτωθι υπογεγραμμένος  ………………………………………………</w:t>
      </w:r>
      <w:r w:rsidR="00FE2B4F" w:rsidRPr="00DB6F31">
        <w:rPr>
          <w:rFonts w:ascii="Carlito" w:hAnsi="Carlito" w:cs="Carlito"/>
          <w:sz w:val="22"/>
          <w:szCs w:val="22"/>
        </w:rPr>
        <w:t>………………………</w:t>
      </w:r>
    </w:p>
    <w:p w14:paraId="2B1CE3E0" w14:textId="77777777" w:rsidR="00244765" w:rsidRPr="00DB6F31" w:rsidRDefault="005D4406" w:rsidP="00DB6F31">
      <w:pPr>
        <w:pStyle w:val="a3"/>
        <w:spacing w:before="0" w:line="295" w:lineRule="auto"/>
        <w:ind w:left="0" w:right="-436"/>
        <w:jc w:val="both"/>
        <w:rPr>
          <w:rFonts w:ascii="Carlito" w:hAnsi="Carlito" w:cs="Carlito"/>
          <w:sz w:val="22"/>
          <w:szCs w:val="22"/>
        </w:rPr>
      </w:pPr>
      <w:r w:rsidRPr="00DB6F31">
        <w:rPr>
          <w:rFonts w:ascii="Carlito" w:hAnsi="Carlito" w:cs="Carlito"/>
          <w:sz w:val="22"/>
          <w:szCs w:val="22"/>
        </w:rPr>
        <w:t>Αφού έλαβα γνώση όλων των τευχών της μελέτης</w:t>
      </w:r>
      <w:r w:rsidRPr="00DB6F31">
        <w:rPr>
          <w:rFonts w:ascii="Carlito" w:hAnsi="Carlito" w:cs="Carlito"/>
          <w:spacing w:val="40"/>
          <w:sz w:val="22"/>
          <w:szCs w:val="22"/>
        </w:rPr>
        <w:t xml:space="preserve"> </w:t>
      </w:r>
      <w:r w:rsidRPr="00DB6F31">
        <w:rPr>
          <w:rFonts w:ascii="Carlito" w:hAnsi="Carlito" w:cs="Carlito"/>
          <w:sz w:val="22"/>
          <w:szCs w:val="22"/>
        </w:rPr>
        <w:t>,καθώς και των συνθηκών εκτέλεσης αυτής, υποβάλλω την παρούσα προσφορά και δηλώνω ότι αποδέχομαι πλήρως και χωρίς επιφύλαξη την παρούσα μελέτη και αναλαμβάνω την</w:t>
      </w:r>
      <w:r w:rsidRPr="00DB6F31">
        <w:rPr>
          <w:rFonts w:ascii="Carlito" w:hAnsi="Carlito" w:cs="Carlito"/>
          <w:spacing w:val="40"/>
          <w:sz w:val="22"/>
          <w:szCs w:val="22"/>
        </w:rPr>
        <w:t xml:space="preserve"> </w:t>
      </w:r>
      <w:r w:rsidRPr="00DB6F31">
        <w:rPr>
          <w:rFonts w:ascii="Carlito" w:hAnsi="Carlito" w:cs="Carlito"/>
          <w:sz w:val="22"/>
          <w:szCs w:val="22"/>
        </w:rPr>
        <w:t>προμήθεια με τιμή προσφοράς, , όπως παρακάτω</w:t>
      </w:r>
    </w:p>
    <w:tbl>
      <w:tblPr>
        <w:tblW w:w="10698" w:type="dxa"/>
        <w:tblLook w:val="04A0" w:firstRow="1" w:lastRow="0" w:firstColumn="1" w:lastColumn="0" w:noHBand="0" w:noVBand="1"/>
      </w:tblPr>
      <w:tblGrid>
        <w:gridCol w:w="578"/>
        <w:gridCol w:w="5513"/>
        <w:gridCol w:w="1240"/>
        <w:gridCol w:w="1280"/>
        <w:gridCol w:w="1080"/>
        <w:gridCol w:w="1007"/>
      </w:tblGrid>
      <w:tr w:rsidR="00FE2B4F" w:rsidRPr="00DB6F31" w14:paraId="2C970D10" w14:textId="77777777" w:rsidTr="00F60598">
        <w:trPr>
          <w:trHeight w:val="33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556D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AE2A7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1960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 xml:space="preserve">MONAΔΑ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69B1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 xml:space="preserve">ΠΟΣΟΤΗΤΑ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81C5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 xml:space="preserve">ΤΙΜΗ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2D91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 xml:space="preserve">ΣΥΝΟΛΟ </w:t>
            </w:r>
          </w:p>
        </w:tc>
      </w:tr>
      <w:tr w:rsidR="00FE2B4F" w:rsidRPr="00DB6F31" w14:paraId="6C67A5CE" w14:textId="77777777" w:rsidTr="00F60598">
        <w:trPr>
          <w:trHeight w:val="43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5605E11F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1</w:t>
            </w:r>
          </w:p>
          <w:p w14:paraId="39DCDC2E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single" w:sz="8" w:space="0" w:color="auto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68F7A17B" w14:textId="36592B9F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Χάπια για ψύλλους  και τσιμπούρια για σκύλους </w:t>
            </w: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τρίμηνης</w:t>
            </w: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διάρκειας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3A03F15E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ΤΕΜΑΧΙΟ </w:t>
            </w:r>
          </w:p>
          <w:p w14:paraId="7EFAE48A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69494113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130</w:t>
            </w:r>
          </w:p>
          <w:p w14:paraId="7A1E81CF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7F66CFD1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263F7B3D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27C00B9A" w14:textId="77777777" w:rsidTr="00F60598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59A6A88A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2</w:t>
            </w:r>
          </w:p>
          <w:p w14:paraId="5F50B716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368CAC85" w14:textId="3250BB32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Χάπια για ψύλλους  και τσιμπούρια για σκύλους </w:t>
            </w: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 xml:space="preserve">μηνιαίας </w:t>
            </w: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διάρκειας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30425C76" w14:textId="77777777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4DC348E0" w14:textId="1443C1F2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3FC6BFE4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130</w:t>
            </w:r>
          </w:p>
          <w:p w14:paraId="57CF9C0E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52A2A764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44FC8D28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2669A237" w14:textId="77777777" w:rsidTr="00DB6F31">
        <w:trPr>
          <w:trHeight w:val="420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1BE38DB5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3</w:t>
            </w:r>
          </w:p>
          <w:p w14:paraId="0D89E525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7E2879E1" w14:textId="2B998908" w:rsidR="00DB6F31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Αντιπαρασιτική αμπούλα για προστασία σε γάτες από εξωτερικά και  εσωτερικά παράσιτα μηνιαίας διάρκειας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72B97324" w14:textId="77777777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71D8AAD7" w14:textId="0CFC19B4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45CA4A1A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50</w:t>
            </w:r>
          </w:p>
          <w:p w14:paraId="201EEEEC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5DC08E1A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3F186864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6637E5C7" w14:textId="77777777" w:rsidTr="00DB6F31">
        <w:trPr>
          <w:trHeight w:val="450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3D80E24F" w14:textId="48B941D2" w:rsidR="00F60598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1476D1BC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Δισκία για τσιμπούρια και ψύλλους σε γάτες μηνιαίας διάρκειας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5DC23CA1" w14:textId="77777777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2D58D564" w14:textId="6A77E9C7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4FC1158D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50</w:t>
            </w:r>
          </w:p>
          <w:p w14:paraId="43FF2ABB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2F1713C3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235DF2CA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DB6F31" w:rsidRPr="00DB6F31" w14:paraId="14EDE554" w14:textId="77777777" w:rsidTr="00475E3A">
        <w:trPr>
          <w:trHeight w:val="435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0976FE8E" w14:textId="376EABBF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35103958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Αντιπαρασιτική αμπούλα για γάτες μηνιαίας διάρκειας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5F4D933E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4A74C1CE" w14:textId="7136EF9E" w:rsidR="00DB6F31" w:rsidRPr="00DB6F31" w:rsidRDefault="00DB6F31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7C9174CD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50</w:t>
            </w:r>
          </w:p>
          <w:p w14:paraId="7C3BD7B2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1ECEBC08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7C1035D3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61806EC1" w14:textId="77777777" w:rsidTr="00DB6F31">
        <w:trPr>
          <w:trHeight w:val="570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068E8812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6</w:t>
            </w:r>
          </w:p>
          <w:p w14:paraId="0F70D445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  <w:p w14:paraId="05837CCB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205730D8" w14:textId="6008787B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Αντιπαρασιτικό σπρέι για σκύλους και γάτες μηνιαίας διάρκειας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272A5475" w14:textId="77777777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1E6F0F03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  <w:p w14:paraId="4BF991AE" w14:textId="1DF6C1A1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7A6AF7F6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50</w:t>
            </w:r>
          </w:p>
          <w:p w14:paraId="4056976E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54FC1AEC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66A19FE8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5B15A5F4" w14:textId="77777777" w:rsidTr="00211F1E">
        <w:trPr>
          <w:trHeight w:val="420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2C48C102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7</w:t>
            </w:r>
          </w:p>
          <w:p w14:paraId="1725DC66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2284F951" w14:textId="44165DFE" w:rsidR="00211F1E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Εφταδύναμο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εμβόλιο για σκύλους (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λοιμ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. Ηπατίτιδα, νόσος 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carre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,  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λεπτοσπείρωση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κλπ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0FA84300" w14:textId="77777777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625D5E1B" w14:textId="66F16C4A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5F64D85A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60</w:t>
            </w:r>
          </w:p>
          <w:p w14:paraId="32F02F2A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434E33AD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2A215063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491B80C7" w14:textId="77777777" w:rsidTr="00F60598">
        <w:trPr>
          <w:trHeight w:val="54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561871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8</w:t>
            </w:r>
          </w:p>
          <w:p w14:paraId="56B97439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  <w:p w14:paraId="688C6020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40749D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Εμβόλιο για γάτες</w:t>
            </w:r>
          </w:p>
          <w:p w14:paraId="6C508756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ED08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ΤΕΜΑΧΙΟ </w:t>
            </w:r>
          </w:p>
          <w:p w14:paraId="2DE77219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  <w:p w14:paraId="6864D4AB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5730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50</w:t>
            </w:r>
          </w:p>
          <w:p w14:paraId="38C7C26E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  <w:p w14:paraId="7F3F89A5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083DD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1F981E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0A527F4B" w14:textId="77777777" w:rsidTr="00211F1E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708F1FFC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9</w:t>
            </w:r>
          </w:p>
          <w:p w14:paraId="3F282FE1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03C19F90" w14:textId="6FE6FBB7" w:rsidR="00211F1E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Χάπι για θεραπεία 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ενδοπαρασιτώσεων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για σκύλους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57F47B09" w14:textId="77777777" w:rsidR="00FE2B4F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ΤΕΜΑΧΙΟ </w:t>
            </w:r>
          </w:p>
          <w:p w14:paraId="3612FC1A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42687A13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200</w:t>
            </w:r>
          </w:p>
          <w:p w14:paraId="115E5268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6A8C14E7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1B0AD9CE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5A72E867" w14:textId="77777777" w:rsidTr="00211F1E">
        <w:trPr>
          <w:trHeight w:val="240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5F89C961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10</w:t>
            </w:r>
          </w:p>
          <w:p w14:paraId="19EA105A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0B5A24E1" w14:textId="77777777" w:rsidR="00FE2B4F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Χάπι για θεραπεία 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ενδοπαρασιτώσεων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για γάτες</w:t>
            </w:r>
          </w:p>
          <w:p w14:paraId="438217B3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2C974EE3" w14:textId="77777777" w:rsidR="00F60598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70D4010C" w14:textId="1CB5DC3B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12ECA6F2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200</w:t>
            </w:r>
          </w:p>
          <w:p w14:paraId="10390D18" w14:textId="77777777" w:rsidR="00F60598" w:rsidRPr="00DB6F31" w:rsidRDefault="00F60598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77B7FC33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6853305A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6DCC0EF6" w14:textId="77777777" w:rsidTr="00211F1E">
        <w:trPr>
          <w:trHeight w:val="525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4740623A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11</w:t>
            </w:r>
          </w:p>
          <w:p w14:paraId="3BEFE258" w14:textId="77777777" w:rsidR="00211F1E" w:rsidRDefault="00211F1E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  <w:p w14:paraId="054A8CFD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180F8A06" w14:textId="718DAF83" w:rsidR="00211F1E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Κρέμα για θεραπεία 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ενδοπαρασιτώσεων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για νεαρούς σκύλους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3D43265C" w14:textId="77777777" w:rsid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7E90BA9D" w14:textId="77777777" w:rsidR="00211F1E" w:rsidRPr="00DB6F31" w:rsidRDefault="00211F1E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  <w:p w14:paraId="272EBFEE" w14:textId="0C052AAF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6D1C1BC3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50</w:t>
            </w:r>
          </w:p>
          <w:p w14:paraId="619B5371" w14:textId="77777777" w:rsidR="00211F1E" w:rsidRDefault="00211F1E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  <w:p w14:paraId="4785C655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72167F8C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64280170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06EA5C89" w14:textId="77777777" w:rsidTr="00211F1E">
        <w:trPr>
          <w:trHeight w:val="285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4B5A5C82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12</w:t>
            </w:r>
          </w:p>
          <w:p w14:paraId="4866D513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2C090E59" w14:textId="256C75ED" w:rsidR="00211F1E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Κρέμα για θεραπεία 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ενδοπαρασιτώσεων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για νεαρές γάτες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45F71E99" w14:textId="77777777" w:rsid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ΤΕΜΑΧΙΟ</w:t>
            </w:r>
          </w:p>
          <w:p w14:paraId="72783B01" w14:textId="11E3E598" w:rsidR="00FE2B4F" w:rsidRPr="00DB6F31" w:rsidRDefault="00FE2B4F" w:rsidP="00F60598">
            <w:pPr>
              <w:widowControl/>
              <w:autoSpaceDE/>
              <w:autoSpaceDN/>
              <w:spacing w:line="240" w:lineRule="exac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096B330E" w14:textId="77777777" w:rsidR="00FE2B4F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50</w:t>
            </w:r>
          </w:p>
          <w:p w14:paraId="097C8AEE" w14:textId="77777777" w:rsidR="00DB6F31" w:rsidRPr="00DB6F31" w:rsidRDefault="00DB6F31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09EA7FCA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04352C1F" w14:textId="77777777" w:rsidR="00FE2B4F" w:rsidRPr="00DB6F31" w:rsidRDefault="00FE2B4F" w:rsidP="00F60598">
            <w:pPr>
              <w:widowControl/>
              <w:autoSpaceDE/>
              <w:autoSpaceDN/>
              <w:spacing w:line="240" w:lineRule="exact"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5D3373A7" w14:textId="77777777" w:rsidTr="00DB6F31">
        <w:trPr>
          <w:trHeight w:val="195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67EC9AE1" w14:textId="2A161521" w:rsidR="00DB6F31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7AFEA2E5" w14:textId="67A6AC24" w:rsidR="00DB6F31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Αντιπαρασιτικές αμπούλες για σκύλους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15BC2062" w14:textId="6D069D7C" w:rsidR="00DB6F31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ΤΕΜΑΧΙΟ </w:t>
            </w: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6D33065F" w14:textId="3D2D9646" w:rsidR="00DB6F31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5988623F" w14:textId="77777777" w:rsidR="00FE2B4F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602DEEEA" w14:textId="77777777" w:rsidR="00FE2B4F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1FE8A1E8" w14:textId="77777777" w:rsidTr="00D935BE">
        <w:trPr>
          <w:trHeight w:val="480"/>
        </w:trPr>
        <w:tc>
          <w:tcPr>
            <w:tcW w:w="578" w:type="dxa"/>
            <w:tcBorders>
              <w:top w:val="nil"/>
              <w:left w:val="single" w:sz="8" w:space="0" w:color="auto"/>
              <w:bottom w:val="outset" w:sz="2" w:space="0" w:color="auto"/>
              <w:right w:val="nil"/>
            </w:tcBorders>
            <w:noWrap/>
            <w:vAlign w:val="bottom"/>
            <w:hideMark/>
          </w:tcPr>
          <w:p w14:paraId="634DE22E" w14:textId="77777777" w:rsidR="00FE2B4F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14</w:t>
            </w:r>
          </w:p>
          <w:p w14:paraId="19E8B60C" w14:textId="77777777" w:rsidR="00D935BE" w:rsidRPr="00DB6F31" w:rsidRDefault="00D935BE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5513" w:type="dxa"/>
            <w:tcBorders>
              <w:top w:val="nil"/>
              <w:left w:val="single" w:sz="8" w:space="0" w:color="000000"/>
              <w:bottom w:val="outset" w:sz="2" w:space="0" w:color="auto"/>
              <w:right w:val="nil"/>
            </w:tcBorders>
            <w:vAlign w:val="center"/>
            <w:hideMark/>
          </w:tcPr>
          <w:p w14:paraId="0F9C9ED0" w14:textId="574B48FD" w:rsidR="00D935BE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Αντιπαρασιτικό κολάρο  για σκύλους άνω των </w:t>
            </w:r>
            <w:proofErr w:type="spellStart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εξι</w:t>
            </w:r>
            <w:proofErr w:type="spellEnd"/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 μηνών  διάρκειας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12C56892" w14:textId="77777777" w:rsidR="00FE2B4F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 xml:space="preserve">ΤΕΜΑΧΙΟ </w:t>
            </w:r>
          </w:p>
          <w:p w14:paraId="06854ABD" w14:textId="77777777" w:rsidR="00211F1E" w:rsidRPr="00DB6F31" w:rsidRDefault="00211F1E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  <w:hideMark/>
          </w:tcPr>
          <w:p w14:paraId="2EDD3F36" w14:textId="77777777" w:rsidR="00FE2B4F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color w:val="000000"/>
                <w:lang w:eastAsia="el-GR"/>
              </w:rPr>
              <w:t>30</w:t>
            </w:r>
          </w:p>
          <w:p w14:paraId="4290D87A" w14:textId="77777777" w:rsidR="00D935BE" w:rsidRPr="00DB6F31" w:rsidRDefault="00D935BE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outset" w:sz="2" w:space="0" w:color="auto"/>
              <w:right w:val="single" w:sz="4" w:space="0" w:color="auto"/>
            </w:tcBorders>
            <w:noWrap/>
            <w:vAlign w:val="bottom"/>
          </w:tcPr>
          <w:p w14:paraId="49CD936A" w14:textId="77777777" w:rsidR="00FE2B4F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outset" w:sz="2" w:space="0" w:color="auto"/>
              <w:right w:val="single" w:sz="8" w:space="0" w:color="auto"/>
            </w:tcBorders>
            <w:noWrap/>
            <w:vAlign w:val="bottom"/>
          </w:tcPr>
          <w:p w14:paraId="6E9D3434" w14:textId="77777777" w:rsidR="00FE2B4F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color w:val="000000"/>
                <w:lang w:eastAsia="el-GR"/>
              </w:rPr>
            </w:pPr>
          </w:p>
        </w:tc>
      </w:tr>
      <w:tr w:rsidR="00FE2B4F" w:rsidRPr="00DB6F31" w14:paraId="0DA92045" w14:textId="77777777" w:rsidTr="00645C55">
        <w:trPr>
          <w:trHeight w:val="3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143A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D1D4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 xml:space="preserve">ΣΥΝΟΛΟ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AD45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28A0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165EE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3335" w14:textId="77777777" w:rsidR="00FE2B4F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</w:tr>
      <w:tr w:rsidR="00FE2B4F" w:rsidRPr="00DB6F31" w14:paraId="21711F83" w14:textId="77777777" w:rsidTr="00645C55">
        <w:trPr>
          <w:trHeight w:val="26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AA65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A86D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>Φ.Π.Α    13 %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3F3B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87E9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C871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065E1" w14:textId="77777777" w:rsidR="00FE2B4F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</w:tr>
      <w:tr w:rsidR="00FE2B4F" w:rsidRPr="00DB6F31" w14:paraId="511E2F9C" w14:textId="77777777" w:rsidTr="00645C55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B5F7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color w:val="000000"/>
                <w:lang w:eastAsia="el-GR"/>
              </w:rPr>
            </w:pPr>
            <w:r w:rsidRPr="00DB6F31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8240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  <w:t xml:space="preserve">ΓΕΝΙΚΟ  ΣΥΝΟΛΟ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8999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7CD6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  <w:r w:rsidRPr="00DB6F31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F7CE" w14:textId="77777777" w:rsidR="00FE2B4F" w:rsidRPr="00DB6F31" w:rsidRDefault="00FE2B4F" w:rsidP="00E07EAF">
            <w:pPr>
              <w:widowControl/>
              <w:autoSpaceDE/>
              <w:autoSpaceDN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F8069" w14:textId="77777777" w:rsidR="00FE2B4F" w:rsidRPr="00DB6F31" w:rsidRDefault="00FE2B4F" w:rsidP="00E07EAF">
            <w:pPr>
              <w:widowControl/>
              <w:autoSpaceDE/>
              <w:autoSpaceDN/>
              <w:jc w:val="right"/>
              <w:rPr>
                <w:rFonts w:ascii="Carlito" w:eastAsia="Times New Roman" w:hAnsi="Carlito" w:cs="Carlito"/>
                <w:b/>
                <w:bCs/>
                <w:color w:val="000000"/>
                <w:lang w:eastAsia="el-GR"/>
              </w:rPr>
            </w:pPr>
          </w:p>
        </w:tc>
      </w:tr>
    </w:tbl>
    <w:p w14:paraId="61C73235" w14:textId="77777777" w:rsidR="00FE2B4F" w:rsidRDefault="00FE2B4F" w:rsidP="00FE2B4F">
      <w:pPr>
        <w:pStyle w:val="a3"/>
        <w:spacing w:before="37"/>
        <w:ind w:left="0"/>
        <w:jc w:val="center"/>
      </w:pPr>
      <w:r>
        <w:t xml:space="preserve">Ληξούρι …………………………….. </w:t>
      </w:r>
    </w:p>
    <w:p w14:paraId="56F053CD" w14:textId="43A9F462" w:rsidR="00244765" w:rsidRDefault="00FE2B4F" w:rsidP="00645C55">
      <w:pPr>
        <w:pStyle w:val="a3"/>
        <w:spacing w:before="37"/>
        <w:ind w:left="0"/>
        <w:jc w:val="center"/>
        <w:rPr>
          <w:b/>
        </w:rPr>
      </w:pPr>
      <w:r>
        <w:t xml:space="preserve">Ο Προσφέρων   </w:t>
      </w:r>
    </w:p>
    <w:sectPr w:rsidR="00244765" w:rsidSect="00BA36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80" w:right="1183" w:bottom="1260" w:left="72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8B86" w14:textId="77777777" w:rsidR="00573CE9" w:rsidRDefault="00573CE9">
      <w:r>
        <w:separator/>
      </w:r>
    </w:p>
  </w:endnote>
  <w:endnote w:type="continuationSeparator" w:id="0">
    <w:p w14:paraId="2D799940" w14:textId="77777777" w:rsidR="00573CE9" w:rsidRDefault="0057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AFEA" w14:textId="77777777" w:rsidR="00111493" w:rsidRDefault="001114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4767" w14:textId="77777777" w:rsidR="004C0BB3" w:rsidRDefault="004C0BB3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393B6300" wp14:editId="3651D08A">
              <wp:simplePos x="0" y="0"/>
              <wp:positionH relativeFrom="page">
                <wp:posOffset>6861809</wp:posOffset>
              </wp:positionH>
              <wp:positionV relativeFrom="page">
                <wp:posOffset>9244477</wp:posOffset>
              </wp:positionV>
              <wp:extent cx="2413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A1A4B" w14:textId="77777777" w:rsidR="004C0BB3" w:rsidRDefault="004C0BB3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B630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540.3pt;margin-top:727.9pt;width:19pt;height:15.3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" filled="f" stroked="f">
              <v:textbox inset="0,0,0,0">
                <w:txbxContent>
                  <w:p w14:paraId="7BBA1A4B" w14:textId="77777777" w:rsidR="004C0BB3" w:rsidRDefault="004C0BB3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E951" w14:textId="77777777" w:rsidR="00111493" w:rsidRDefault="001114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721E" w14:textId="77777777" w:rsidR="00573CE9" w:rsidRDefault="00573CE9">
      <w:r>
        <w:separator/>
      </w:r>
    </w:p>
  </w:footnote>
  <w:footnote w:type="continuationSeparator" w:id="0">
    <w:p w14:paraId="396FF020" w14:textId="77777777" w:rsidR="00573CE9" w:rsidRDefault="0057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2526" w14:textId="77777777" w:rsidR="00111493" w:rsidRDefault="001114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824B" w14:textId="77777777" w:rsidR="00111493" w:rsidRDefault="0011149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C6A2" w14:textId="77777777" w:rsidR="00111493" w:rsidRDefault="001114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356"/>
    <w:multiLevelType w:val="hybridMultilevel"/>
    <w:tmpl w:val="0248E3B8"/>
    <w:lvl w:ilvl="0" w:tplc="B70A8CEA">
      <w:numFmt w:val="bullet"/>
      <w:lvlText w:val="•"/>
      <w:lvlJc w:val="left"/>
      <w:pPr>
        <w:ind w:left="458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D90CF2E">
      <w:numFmt w:val="bullet"/>
      <w:lvlText w:val="•"/>
      <w:lvlJc w:val="left"/>
      <w:pPr>
        <w:ind w:left="1494" w:hanging="174"/>
      </w:pPr>
      <w:rPr>
        <w:rFonts w:hint="default"/>
        <w:lang w:val="el-GR" w:eastAsia="en-US" w:bidi="ar-SA"/>
      </w:rPr>
    </w:lvl>
    <w:lvl w:ilvl="2" w:tplc="C09A76B4">
      <w:numFmt w:val="bullet"/>
      <w:lvlText w:val="•"/>
      <w:lvlJc w:val="left"/>
      <w:pPr>
        <w:ind w:left="2568" w:hanging="174"/>
      </w:pPr>
      <w:rPr>
        <w:rFonts w:hint="default"/>
        <w:lang w:val="el-GR" w:eastAsia="en-US" w:bidi="ar-SA"/>
      </w:rPr>
    </w:lvl>
    <w:lvl w:ilvl="3" w:tplc="59C670DE">
      <w:numFmt w:val="bullet"/>
      <w:lvlText w:val="•"/>
      <w:lvlJc w:val="left"/>
      <w:pPr>
        <w:ind w:left="3642" w:hanging="174"/>
      </w:pPr>
      <w:rPr>
        <w:rFonts w:hint="default"/>
        <w:lang w:val="el-GR" w:eastAsia="en-US" w:bidi="ar-SA"/>
      </w:rPr>
    </w:lvl>
    <w:lvl w:ilvl="4" w:tplc="8FE4CA64">
      <w:numFmt w:val="bullet"/>
      <w:lvlText w:val="•"/>
      <w:lvlJc w:val="left"/>
      <w:pPr>
        <w:ind w:left="4716" w:hanging="174"/>
      </w:pPr>
      <w:rPr>
        <w:rFonts w:hint="default"/>
        <w:lang w:val="el-GR" w:eastAsia="en-US" w:bidi="ar-SA"/>
      </w:rPr>
    </w:lvl>
    <w:lvl w:ilvl="5" w:tplc="0E3A054E">
      <w:numFmt w:val="bullet"/>
      <w:lvlText w:val="•"/>
      <w:lvlJc w:val="left"/>
      <w:pPr>
        <w:ind w:left="5790" w:hanging="174"/>
      </w:pPr>
      <w:rPr>
        <w:rFonts w:hint="default"/>
        <w:lang w:val="el-GR" w:eastAsia="en-US" w:bidi="ar-SA"/>
      </w:rPr>
    </w:lvl>
    <w:lvl w:ilvl="6" w:tplc="CD84F22E">
      <w:numFmt w:val="bullet"/>
      <w:lvlText w:val="•"/>
      <w:lvlJc w:val="left"/>
      <w:pPr>
        <w:ind w:left="6864" w:hanging="174"/>
      </w:pPr>
      <w:rPr>
        <w:rFonts w:hint="default"/>
        <w:lang w:val="el-GR" w:eastAsia="en-US" w:bidi="ar-SA"/>
      </w:rPr>
    </w:lvl>
    <w:lvl w:ilvl="7" w:tplc="55C4D202">
      <w:numFmt w:val="bullet"/>
      <w:lvlText w:val="•"/>
      <w:lvlJc w:val="left"/>
      <w:pPr>
        <w:ind w:left="7938" w:hanging="174"/>
      </w:pPr>
      <w:rPr>
        <w:rFonts w:hint="default"/>
        <w:lang w:val="el-GR" w:eastAsia="en-US" w:bidi="ar-SA"/>
      </w:rPr>
    </w:lvl>
    <w:lvl w:ilvl="8" w:tplc="1C5C6C04">
      <w:numFmt w:val="bullet"/>
      <w:lvlText w:val="•"/>
      <w:lvlJc w:val="left"/>
      <w:pPr>
        <w:ind w:left="9012" w:hanging="174"/>
      </w:pPr>
      <w:rPr>
        <w:rFonts w:hint="default"/>
        <w:lang w:val="el-GR" w:eastAsia="en-US" w:bidi="ar-SA"/>
      </w:rPr>
    </w:lvl>
  </w:abstractNum>
  <w:abstractNum w:abstractNumId="1" w15:restartNumberingAfterBreak="0">
    <w:nsid w:val="16D77C2E"/>
    <w:multiLevelType w:val="hybridMultilevel"/>
    <w:tmpl w:val="8E5E34DE"/>
    <w:lvl w:ilvl="0" w:tplc="9B3E10F4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464DD3C">
      <w:numFmt w:val="bullet"/>
      <w:lvlText w:val="•"/>
      <w:lvlJc w:val="left"/>
      <w:pPr>
        <w:ind w:left="1818" w:hanging="360"/>
      </w:pPr>
      <w:rPr>
        <w:rFonts w:hint="default"/>
        <w:lang w:val="el-GR" w:eastAsia="en-US" w:bidi="ar-SA"/>
      </w:rPr>
    </w:lvl>
    <w:lvl w:ilvl="2" w:tplc="DC3C8186">
      <w:numFmt w:val="bullet"/>
      <w:lvlText w:val="•"/>
      <w:lvlJc w:val="left"/>
      <w:pPr>
        <w:ind w:left="2856" w:hanging="360"/>
      </w:pPr>
      <w:rPr>
        <w:rFonts w:hint="default"/>
        <w:lang w:val="el-GR" w:eastAsia="en-US" w:bidi="ar-SA"/>
      </w:rPr>
    </w:lvl>
    <w:lvl w:ilvl="3" w:tplc="857A4008">
      <w:numFmt w:val="bullet"/>
      <w:lvlText w:val="•"/>
      <w:lvlJc w:val="left"/>
      <w:pPr>
        <w:ind w:left="3894" w:hanging="360"/>
      </w:pPr>
      <w:rPr>
        <w:rFonts w:hint="default"/>
        <w:lang w:val="el-GR" w:eastAsia="en-US" w:bidi="ar-SA"/>
      </w:rPr>
    </w:lvl>
    <w:lvl w:ilvl="4" w:tplc="E012958E">
      <w:numFmt w:val="bullet"/>
      <w:lvlText w:val="•"/>
      <w:lvlJc w:val="left"/>
      <w:pPr>
        <w:ind w:left="4932" w:hanging="360"/>
      </w:pPr>
      <w:rPr>
        <w:rFonts w:hint="default"/>
        <w:lang w:val="el-GR" w:eastAsia="en-US" w:bidi="ar-SA"/>
      </w:rPr>
    </w:lvl>
    <w:lvl w:ilvl="5" w:tplc="03C4E8EA">
      <w:numFmt w:val="bullet"/>
      <w:lvlText w:val="•"/>
      <w:lvlJc w:val="left"/>
      <w:pPr>
        <w:ind w:left="5970" w:hanging="360"/>
      </w:pPr>
      <w:rPr>
        <w:rFonts w:hint="default"/>
        <w:lang w:val="el-GR" w:eastAsia="en-US" w:bidi="ar-SA"/>
      </w:rPr>
    </w:lvl>
    <w:lvl w:ilvl="6" w:tplc="F4842350">
      <w:numFmt w:val="bullet"/>
      <w:lvlText w:val="•"/>
      <w:lvlJc w:val="left"/>
      <w:pPr>
        <w:ind w:left="7008" w:hanging="360"/>
      </w:pPr>
      <w:rPr>
        <w:rFonts w:hint="default"/>
        <w:lang w:val="el-GR" w:eastAsia="en-US" w:bidi="ar-SA"/>
      </w:rPr>
    </w:lvl>
    <w:lvl w:ilvl="7" w:tplc="4086DD78">
      <w:numFmt w:val="bullet"/>
      <w:lvlText w:val="•"/>
      <w:lvlJc w:val="left"/>
      <w:pPr>
        <w:ind w:left="8046" w:hanging="360"/>
      </w:pPr>
      <w:rPr>
        <w:rFonts w:hint="default"/>
        <w:lang w:val="el-GR" w:eastAsia="en-US" w:bidi="ar-SA"/>
      </w:rPr>
    </w:lvl>
    <w:lvl w:ilvl="8" w:tplc="CF1E2D60">
      <w:numFmt w:val="bullet"/>
      <w:lvlText w:val="•"/>
      <w:lvlJc w:val="left"/>
      <w:pPr>
        <w:ind w:left="9084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87B2362"/>
    <w:multiLevelType w:val="hybridMultilevel"/>
    <w:tmpl w:val="5F78EDAA"/>
    <w:lvl w:ilvl="0" w:tplc="46A22A4A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CD80450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2" w:tplc="CDE44F86">
      <w:numFmt w:val="bullet"/>
      <w:lvlText w:val="•"/>
      <w:lvlJc w:val="left"/>
      <w:pPr>
        <w:ind w:left="3032" w:hanging="360"/>
      </w:pPr>
      <w:rPr>
        <w:rFonts w:hint="default"/>
        <w:lang w:val="el-GR" w:eastAsia="en-US" w:bidi="ar-SA"/>
      </w:rPr>
    </w:lvl>
    <w:lvl w:ilvl="3" w:tplc="4754D084">
      <w:numFmt w:val="bullet"/>
      <w:lvlText w:val="•"/>
      <w:lvlJc w:val="left"/>
      <w:pPr>
        <w:ind w:left="4048" w:hanging="360"/>
      </w:pPr>
      <w:rPr>
        <w:rFonts w:hint="default"/>
        <w:lang w:val="el-GR" w:eastAsia="en-US" w:bidi="ar-SA"/>
      </w:rPr>
    </w:lvl>
    <w:lvl w:ilvl="4" w:tplc="D6007FC2">
      <w:numFmt w:val="bullet"/>
      <w:lvlText w:val="•"/>
      <w:lvlJc w:val="left"/>
      <w:pPr>
        <w:ind w:left="5064" w:hanging="360"/>
      </w:pPr>
      <w:rPr>
        <w:rFonts w:hint="default"/>
        <w:lang w:val="el-GR" w:eastAsia="en-US" w:bidi="ar-SA"/>
      </w:rPr>
    </w:lvl>
    <w:lvl w:ilvl="5" w:tplc="9DD8178E">
      <w:numFmt w:val="bullet"/>
      <w:lvlText w:val="•"/>
      <w:lvlJc w:val="left"/>
      <w:pPr>
        <w:ind w:left="6080" w:hanging="360"/>
      </w:pPr>
      <w:rPr>
        <w:rFonts w:hint="default"/>
        <w:lang w:val="el-GR" w:eastAsia="en-US" w:bidi="ar-SA"/>
      </w:rPr>
    </w:lvl>
    <w:lvl w:ilvl="6" w:tplc="F0D6EB32">
      <w:numFmt w:val="bullet"/>
      <w:lvlText w:val="•"/>
      <w:lvlJc w:val="left"/>
      <w:pPr>
        <w:ind w:left="7096" w:hanging="360"/>
      </w:pPr>
      <w:rPr>
        <w:rFonts w:hint="default"/>
        <w:lang w:val="el-GR" w:eastAsia="en-US" w:bidi="ar-SA"/>
      </w:rPr>
    </w:lvl>
    <w:lvl w:ilvl="7" w:tplc="709465CA">
      <w:numFmt w:val="bullet"/>
      <w:lvlText w:val="•"/>
      <w:lvlJc w:val="left"/>
      <w:pPr>
        <w:ind w:left="8112" w:hanging="360"/>
      </w:pPr>
      <w:rPr>
        <w:rFonts w:hint="default"/>
        <w:lang w:val="el-GR" w:eastAsia="en-US" w:bidi="ar-SA"/>
      </w:rPr>
    </w:lvl>
    <w:lvl w:ilvl="8" w:tplc="517A114E">
      <w:numFmt w:val="bullet"/>
      <w:lvlText w:val="•"/>
      <w:lvlJc w:val="left"/>
      <w:pPr>
        <w:ind w:left="9128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9945120"/>
    <w:multiLevelType w:val="hybridMultilevel"/>
    <w:tmpl w:val="23BE7302"/>
    <w:lvl w:ilvl="0" w:tplc="855242AC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AE4651C">
      <w:numFmt w:val="bullet"/>
      <w:lvlText w:val="•"/>
      <w:lvlJc w:val="left"/>
      <w:pPr>
        <w:ind w:left="1818" w:hanging="360"/>
      </w:pPr>
      <w:rPr>
        <w:rFonts w:hint="default"/>
        <w:lang w:val="el-GR" w:eastAsia="en-US" w:bidi="ar-SA"/>
      </w:rPr>
    </w:lvl>
    <w:lvl w:ilvl="2" w:tplc="5CAA54CE">
      <w:numFmt w:val="bullet"/>
      <w:lvlText w:val="•"/>
      <w:lvlJc w:val="left"/>
      <w:pPr>
        <w:ind w:left="2856" w:hanging="360"/>
      </w:pPr>
      <w:rPr>
        <w:rFonts w:hint="default"/>
        <w:lang w:val="el-GR" w:eastAsia="en-US" w:bidi="ar-SA"/>
      </w:rPr>
    </w:lvl>
    <w:lvl w:ilvl="3" w:tplc="DDB024F4">
      <w:numFmt w:val="bullet"/>
      <w:lvlText w:val="•"/>
      <w:lvlJc w:val="left"/>
      <w:pPr>
        <w:ind w:left="3894" w:hanging="360"/>
      </w:pPr>
      <w:rPr>
        <w:rFonts w:hint="default"/>
        <w:lang w:val="el-GR" w:eastAsia="en-US" w:bidi="ar-SA"/>
      </w:rPr>
    </w:lvl>
    <w:lvl w:ilvl="4" w:tplc="29DC2832">
      <w:numFmt w:val="bullet"/>
      <w:lvlText w:val="•"/>
      <w:lvlJc w:val="left"/>
      <w:pPr>
        <w:ind w:left="4932" w:hanging="360"/>
      </w:pPr>
      <w:rPr>
        <w:rFonts w:hint="default"/>
        <w:lang w:val="el-GR" w:eastAsia="en-US" w:bidi="ar-SA"/>
      </w:rPr>
    </w:lvl>
    <w:lvl w:ilvl="5" w:tplc="613EE0D0">
      <w:numFmt w:val="bullet"/>
      <w:lvlText w:val="•"/>
      <w:lvlJc w:val="left"/>
      <w:pPr>
        <w:ind w:left="5970" w:hanging="360"/>
      </w:pPr>
      <w:rPr>
        <w:rFonts w:hint="default"/>
        <w:lang w:val="el-GR" w:eastAsia="en-US" w:bidi="ar-SA"/>
      </w:rPr>
    </w:lvl>
    <w:lvl w:ilvl="6" w:tplc="096CF654">
      <w:numFmt w:val="bullet"/>
      <w:lvlText w:val="•"/>
      <w:lvlJc w:val="left"/>
      <w:pPr>
        <w:ind w:left="7008" w:hanging="360"/>
      </w:pPr>
      <w:rPr>
        <w:rFonts w:hint="default"/>
        <w:lang w:val="el-GR" w:eastAsia="en-US" w:bidi="ar-SA"/>
      </w:rPr>
    </w:lvl>
    <w:lvl w:ilvl="7" w:tplc="A82AFEE4">
      <w:numFmt w:val="bullet"/>
      <w:lvlText w:val="•"/>
      <w:lvlJc w:val="left"/>
      <w:pPr>
        <w:ind w:left="8046" w:hanging="360"/>
      </w:pPr>
      <w:rPr>
        <w:rFonts w:hint="default"/>
        <w:lang w:val="el-GR" w:eastAsia="en-US" w:bidi="ar-SA"/>
      </w:rPr>
    </w:lvl>
    <w:lvl w:ilvl="8" w:tplc="0E7AB3DE">
      <w:numFmt w:val="bullet"/>
      <w:lvlText w:val="•"/>
      <w:lvlJc w:val="left"/>
      <w:pPr>
        <w:ind w:left="908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2E6A50A5"/>
    <w:multiLevelType w:val="hybridMultilevel"/>
    <w:tmpl w:val="A552B014"/>
    <w:lvl w:ilvl="0" w:tplc="5C7ED6CA">
      <w:start w:val="1"/>
      <w:numFmt w:val="bullet"/>
      <w:lvlText w:val="-"/>
      <w:lvlJc w:val="left"/>
      <w:pPr>
        <w:ind w:left="1134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4120357F"/>
    <w:multiLevelType w:val="multilevel"/>
    <w:tmpl w:val="F8602E9E"/>
    <w:lvl w:ilvl="0">
      <w:start w:val="5"/>
      <w:numFmt w:val="decimal"/>
      <w:lvlText w:val="%1"/>
      <w:lvlJc w:val="left"/>
      <w:pPr>
        <w:ind w:left="414" w:hanging="477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414" w:hanging="4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2">
      <w:start w:val="1"/>
      <w:numFmt w:val="lowerRoman"/>
      <w:lvlText w:val="%3."/>
      <w:lvlJc w:val="left"/>
      <w:pPr>
        <w:ind w:left="1194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413" w:hanging="47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20" w:hanging="47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26" w:hanging="47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733" w:hanging="47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40" w:hanging="47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46" w:hanging="476"/>
      </w:pPr>
      <w:rPr>
        <w:rFonts w:hint="default"/>
        <w:lang w:val="el-GR" w:eastAsia="en-US" w:bidi="ar-SA"/>
      </w:rPr>
    </w:lvl>
  </w:abstractNum>
  <w:abstractNum w:abstractNumId="6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62C61"/>
    <w:multiLevelType w:val="hybridMultilevel"/>
    <w:tmpl w:val="731C60DE"/>
    <w:lvl w:ilvl="0" w:tplc="8B6C295A">
      <w:numFmt w:val="bullet"/>
      <w:lvlText w:val="-"/>
      <w:lvlJc w:val="left"/>
      <w:pPr>
        <w:ind w:left="414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0225D40">
      <w:numFmt w:val="bullet"/>
      <w:lvlText w:val="•"/>
      <w:lvlJc w:val="left"/>
      <w:pPr>
        <w:ind w:left="1494" w:hanging="128"/>
      </w:pPr>
      <w:rPr>
        <w:rFonts w:hint="default"/>
        <w:lang w:val="el-GR" w:eastAsia="en-US" w:bidi="ar-SA"/>
      </w:rPr>
    </w:lvl>
    <w:lvl w:ilvl="2" w:tplc="E1C6130A">
      <w:numFmt w:val="bullet"/>
      <w:lvlText w:val="•"/>
      <w:lvlJc w:val="left"/>
      <w:pPr>
        <w:ind w:left="2568" w:hanging="128"/>
      </w:pPr>
      <w:rPr>
        <w:rFonts w:hint="default"/>
        <w:lang w:val="el-GR" w:eastAsia="en-US" w:bidi="ar-SA"/>
      </w:rPr>
    </w:lvl>
    <w:lvl w:ilvl="3" w:tplc="B9126450">
      <w:numFmt w:val="bullet"/>
      <w:lvlText w:val="•"/>
      <w:lvlJc w:val="left"/>
      <w:pPr>
        <w:ind w:left="3642" w:hanging="128"/>
      </w:pPr>
      <w:rPr>
        <w:rFonts w:hint="default"/>
        <w:lang w:val="el-GR" w:eastAsia="en-US" w:bidi="ar-SA"/>
      </w:rPr>
    </w:lvl>
    <w:lvl w:ilvl="4" w:tplc="B444470C">
      <w:numFmt w:val="bullet"/>
      <w:lvlText w:val="•"/>
      <w:lvlJc w:val="left"/>
      <w:pPr>
        <w:ind w:left="4716" w:hanging="128"/>
      </w:pPr>
      <w:rPr>
        <w:rFonts w:hint="default"/>
        <w:lang w:val="el-GR" w:eastAsia="en-US" w:bidi="ar-SA"/>
      </w:rPr>
    </w:lvl>
    <w:lvl w:ilvl="5" w:tplc="25741CCC">
      <w:numFmt w:val="bullet"/>
      <w:lvlText w:val="•"/>
      <w:lvlJc w:val="left"/>
      <w:pPr>
        <w:ind w:left="5790" w:hanging="128"/>
      </w:pPr>
      <w:rPr>
        <w:rFonts w:hint="default"/>
        <w:lang w:val="el-GR" w:eastAsia="en-US" w:bidi="ar-SA"/>
      </w:rPr>
    </w:lvl>
    <w:lvl w:ilvl="6" w:tplc="1D768C2A">
      <w:numFmt w:val="bullet"/>
      <w:lvlText w:val="•"/>
      <w:lvlJc w:val="left"/>
      <w:pPr>
        <w:ind w:left="6864" w:hanging="128"/>
      </w:pPr>
      <w:rPr>
        <w:rFonts w:hint="default"/>
        <w:lang w:val="el-GR" w:eastAsia="en-US" w:bidi="ar-SA"/>
      </w:rPr>
    </w:lvl>
    <w:lvl w:ilvl="7" w:tplc="91643378">
      <w:numFmt w:val="bullet"/>
      <w:lvlText w:val="•"/>
      <w:lvlJc w:val="left"/>
      <w:pPr>
        <w:ind w:left="7938" w:hanging="128"/>
      </w:pPr>
      <w:rPr>
        <w:rFonts w:hint="default"/>
        <w:lang w:val="el-GR" w:eastAsia="en-US" w:bidi="ar-SA"/>
      </w:rPr>
    </w:lvl>
    <w:lvl w:ilvl="8" w:tplc="D30CEBB0">
      <w:numFmt w:val="bullet"/>
      <w:lvlText w:val="•"/>
      <w:lvlJc w:val="left"/>
      <w:pPr>
        <w:ind w:left="9012" w:hanging="128"/>
      </w:pPr>
      <w:rPr>
        <w:rFonts w:hint="default"/>
        <w:lang w:val="el-GR" w:eastAsia="en-US" w:bidi="ar-SA"/>
      </w:rPr>
    </w:lvl>
  </w:abstractNum>
  <w:abstractNum w:abstractNumId="8" w15:restartNumberingAfterBreak="0">
    <w:nsid w:val="5DF67271"/>
    <w:multiLevelType w:val="hybridMultilevel"/>
    <w:tmpl w:val="620E2CBC"/>
    <w:lvl w:ilvl="0" w:tplc="8DEAAD40">
      <w:start w:val="2"/>
      <w:numFmt w:val="lowerRoman"/>
      <w:lvlText w:val="%1."/>
      <w:lvlJc w:val="left"/>
      <w:pPr>
        <w:ind w:left="414" w:hanging="2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DD7EC63E">
      <w:numFmt w:val="bullet"/>
      <w:lvlText w:val="•"/>
      <w:lvlJc w:val="left"/>
      <w:pPr>
        <w:ind w:left="1494" w:hanging="244"/>
      </w:pPr>
      <w:rPr>
        <w:rFonts w:hint="default"/>
        <w:lang w:val="el-GR" w:eastAsia="en-US" w:bidi="ar-SA"/>
      </w:rPr>
    </w:lvl>
    <w:lvl w:ilvl="2" w:tplc="EBDC009C">
      <w:numFmt w:val="bullet"/>
      <w:lvlText w:val="•"/>
      <w:lvlJc w:val="left"/>
      <w:pPr>
        <w:ind w:left="2568" w:hanging="244"/>
      </w:pPr>
      <w:rPr>
        <w:rFonts w:hint="default"/>
        <w:lang w:val="el-GR" w:eastAsia="en-US" w:bidi="ar-SA"/>
      </w:rPr>
    </w:lvl>
    <w:lvl w:ilvl="3" w:tplc="AE604A3C">
      <w:numFmt w:val="bullet"/>
      <w:lvlText w:val="•"/>
      <w:lvlJc w:val="left"/>
      <w:pPr>
        <w:ind w:left="3642" w:hanging="244"/>
      </w:pPr>
      <w:rPr>
        <w:rFonts w:hint="default"/>
        <w:lang w:val="el-GR" w:eastAsia="en-US" w:bidi="ar-SA"/>
      </w:rPr>
    </w:lvl>
    <w:lvl w:ilvl="4" w:tplc="6AEA0A96">
      <w:numFmt w:val="bullet"/>
      <w:lvlText w:val="•"/>
      <w:lvlJc w:val="left"/>
      <w:pPr>
        <w:ind w:left="4716" w:hanging="244"/>
      </w:pPr>
      <w:rPr>
        <w:rFonts w:hint="default"/>
        <w:lang w:val="el-GR" w:eastAsia="en-US" w:bidi="ar-SA"/>
      </w:rPr>
    </w:lvl>
    <w:lvl w:ilvl="5" w:tplc="5AF26442">
      <w:numFmt w:val="bullet"/>
      <w:lvlText w:val="•"/>
      <w:lvlJc w:val="left"/>
      <w:pPr>
        <w:ind w:left="5790" w:hanging="244"/>
      </w:pPr>
      <w:rPr>
        <w:rFonts w:hint="default"/>
        <w:lang w:val="el-GR" w:eastAsia="en-US" w:bidi="ar-SA"/>
      </w:rPr>
    </w:lvl>
    <w:lvl w:ilvl="6" w:tplc="CEA082F0">
      <w:numFmt w:val="bullet"/>
      <w:lvlText w:val="•"/>
      <w:lvlJc w:val="left"/>
      <w:pPr>
        <w:ind w:left="6864" w:hanging="244"/>
      </w:pPr>
      <w:rPr>
        <w:rFonts w:hint="default"/>
        <w:lang w:val="el-GR" w:eastAsia="en-US" w:bidi="ar-SA"/>
      </w:rPr>
    </w:lvl>
    <w:lvl w:ilvl="7" w:tplc="9D8C6FF8">
      <w:numFmt w:val="bullet"/>
      <w:lvlText w:val="•"/>
      <w:lvlJc w:val="left"/>
      <w:pPr>
        <w:ind w:left="7938" w:hanging="244"/>
      </w:pPr>
      <w:rPr>
        <w:rFonts w:hint="default"/>
        <w:lang w:val="el-GR" w:eastAsia="en-US" w:bidi="ar-SA"/>
      </w:rPr>
    </w:lvl>
    <w:lvl w:ilvl="8" w:tplc="F5322450">
      <w:numFmt w:val="bullet"/>
      <w:lvlText w:val="•"/>
      <w:lvlJc w:val="left"/>
      <w:pPr>
        <w:ind w:left="9012" w:hanging="244"/>
      </w:pPr>
      <w:rPr>
        <w:rFonts w:hint="default"/>
        <w:lang w:val="el-GR" w:eastAsia="en-US" w:bidi="ar-SA"/>
      </w:rPr>
    </w:lvl>
  </w:abstractNum>
  <w:abstractNum w:abstractNumId="9" w15:restartNumberingAfterBreak="0">
    <w:nsid w:val="6E7C49C1"/>
    <w:multiLevelType w:val="multilevel"/>
    <w:tmpl w:val="D1F2BE36"/>
    <w:lvl w:ilvl="0">
      <w:start w:val="7"/>
      <w:numFmt w:val="decimal"/>
      <w:lvlText w:val="%1"/>
      <w:lvlJc w:val="left"/>
      <w:pPr>
        <w:ind w:left="414" w:hanging="409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14" w:hanging="4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568" w:hanging="40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642" w:hanging="40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716" w:hanging="40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90" w:hanging="40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64" w:hanging="40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38" w:hanging="40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12" w:hanging="409"/>
      </w:pPr>
      <w:rPr>
        <w:rFonts w:hint="default"/>
        <w:lang w:val="el-GR" w:eastAsia="en-US" w:bidi="ar-SA"/>
      </w:rPr>
    </w:lvl>
  </w:abstractNum>
  <w:abstractNum w:abstractNumId="10" w15:restartNumberingAfterBreak="0">
    <w:nsid w:val="7979732E"/>
    <w:multiLevelType w:val="multilevel"/>
    <w:tmpl w:val="A6F6C3C6"/>
    <w:lvl w:ilvl="0">
      <w:start w:val="5"/>
      <w:numFmt w:val="decimal"/>
      <w:lvlText w:val="%1"/>
      <w:lvlJc w:val="left"/>
      <w:pPr>
        <w:ind w:left="775" w:hanging="362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775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856" w:hanging="36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894" w:hanging="36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32" w:hanging="3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70" w:hanging="3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08" w:hanging="3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46" w:hanging="3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84" w:hanging="362"/>
      </w:pPr>
      <w:rPr>
        <w:rFonts w:hint="default"/>
        <w:lang w:val="el-GR" w:eastAsia="en-US" w:bidi="ar-SA"/>
      </w:rPr>
    </w:lvl>
  </w:abstractNum>
  <w:num w:numId="1" w16cid:durableId="18626923">
    <w:abstractNumId w:val="8"/>
  </w:num>
  <w:num w:numId="2" w16cid:durableId="1822235061">
    <w:abstractNumId w:val="3"/>
  </w:num>
  <w:num w:numId="3" w16cid:durableId="1625041851">
    <w:abstractNumId w:val="9"/>
  </w:num>
  <w:num w:numId="4" w16cid:durableId="237789483">
    <w:abstractNumId w:val="10"/>
  </w:num>
  <w:num w:numId="5" w16cid:durableId="1581283334">
    <w:abstractNumId w:val="7"/>
  </w:num>
  <w:num w:numId="6" w16cid:durableId="1303848179">
    <w:abstractNumId w:val="5"/>
  </w:num>
  <w:num w:numId="7" w16cid:durableId="1175995195">
    <w:abstractNumId w:val="1"/>
  </w:num>
  <w:num w:numId="8" w16cid:durableId="2101902023">
    <w:abstractNumId w:val="0"/>
  </w:num>
  <w:num w:numId="9" w16cid:durableId="598106567">
    <w:abstractNumId w:val="2"/>
  </w:num>
  <w:num w:numId="10" w16cid:durableId="1673411078">
    <w:abstractNumId w:val="4"/>
  </w:num>
  <w:num w:numId="11" w16cid:durableId="452528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65"/>
    <w:rsid w:val="000226BA"/>
    <w:rsid w:val="00032CCD"/>
    <w:rsid w:val="000649E0"/>
    <w:rsid w:val="00085E9D"/>
    <w:rsid w:val="000A067D"/>
    <w:rsid w:val="000F529A"/>
    <w:rsid w:val="00111493"/>
    <w:rsid w:val="00163EA7"/>
    <w:rsid w:val="00174967"/>
    <w:rsid w:val="0018608D"/>
    <w:rsid w:val="001B6F70"/>
    <w:rsid w:val="00211F1E"/>
    <w:rsid w:val="00214185"/>
    <w:rsid w:val="00223B52"/>
    <w:rsid w:val="00244765"/>
    <w:rsid w:val="00263C9D"/>
    <w:rsid w:val="00284B94"/>
    <w:rsid w:val="002C1A27"/>
    <w:rsid w:val="00330DAF"/>
    <w:rsid w:val="00362943"/>
    <w:rsid w:val="003E1B34"/>
    <w:rsid w:val="00416479"/>
    <w:rsid w:val="004C0BB3"/>
    <w:rsid w:val="00541B85"/>
    <w:rsid w:val="00565730"/>
    <w:rsid w:val="00573CE9"/>
    <w:rsid w:val="005D0444"/>
    <w:rsid w:val="005D4406"/>
    <w:rsid w:val="006114F7"/>
    <w:rsid w:val="00645C55"/>
    <w:rsid w:val="006468D3"/>
    <w:rsid w:val="00685C34"/>
    <w:rsid w:val="0075658F"/>
    <w:rsid w:val="007A2DC8"/>
    <w:rsid w:val="007E56F7"/>
    <w:rsid w:val="00806B20"/>
    <w:rsid w:val="00807FAD"/>
    <w:rsid w:val="0081116A"/>
    <w:rsid w:val="00833982"/>
    <w:rsid w:val="009A4FA6"/>
    <w:rsid w:val="00AB21E8"/>
    <w:rsid w:val="00B1057D"/>
    <w:rsid w:val="00B115FF"/>
    <w:rsid w:val="00B13600"/>
    <w:rsid w:val="00B33765"/>
    <w:rsid w:val="00BA36CF"/>
    <w:rsid w:val="00BF6BD5"/>
    <w:rsid w:val="00C60F93"/>
    <w:rsid w:val="00CB74CE"/>
    <w:rsid w:val="00D04D0B"/>
    <w:rsid w:val="00D7684E"/>
    <w:rsid w:val="00D935BE"/>
    <w:rsid w:val="00DB6F31"/>
    <w:rsid w:val="00E07EAF"/>
    <w:rsid w:val="00E54592"/>
    <w:rsid w:val="00E7255D"/>
    <w:rsid w:val="00F40B30"/>
    <w:rsid w:val="00F4345E"/>
    <w:rsid w:val="00F60598"/>
    <w:rsid w:val="00FD557C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8E51"/>
  <w15:docId w15:val="{B3B8F9BA-2402-41F2-A0C6-9FC55049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2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1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4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414"/>
    </w:pPr>
  </w:style>
  <w:style w:type="paragraph" w:customStyle="1" w:styleId="TableParagraph">
    <w:name w:val="Table Paragraph"/>
    <w:basedOn w:val="a"/>
    <w:uiPriority w:val="1"/>
    <w:qFormat/>
    <w:pPr>
      <w:ind w:left="10"/>
    </w:pPr>
  </w:style>
  <w:style w:type="paragraph" w:styleId="a5">
    <w:name w:val="header"/>
    <w:basedOn w:val="a"/>
    <w:link w:val="Char"/>
    <w:uiPriority w:val="99"/>
    <w:unhideWhenUsed/>
    <w:rsid w:val="0011149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11493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11149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111493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DFA5-9FE9-4A74-B58C-5C250758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DB-PRAS-07</dc:creator>
  <cp:lastModifiedBy>ΔΙΟΝΥΣΙΟΣ ΠΑΓΩΝΗΣ</cp:lastModifiedBy>
  <cp:revision>2</cp:revision>
  <dcterms:created xsi:type="dcterms:W3CDTF">2026-06-25T07:18:00Z</dcterms:created>
  <dcterms:modified xsi:type="dcterms:W3CDTF">2026-06-25T07:18:00Z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2026-06-11T00:00:00Z</vt:filetime>
  </property>
  <property fmtid="{D5CDD505-2E9C-101B-9397-08002B2CF9AE}" pid="5" name="Producer">
    <vt:lpwstr>Aspose.Words for .NET 21.3.0; modified using iTextSharp™ 5.5.13.2 ©2000-2020 iText Group NV (AGPL-version)</vt:lpwstr>
  </property>
</Properties>
</file>