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2782" w14:textId="77777777" w:rsidR="0055149A" w:rsidRPr="00C26B5E" w:rsidRDefault="0055149A" w:rsidP="00662963">
      <w:pPr>
        <w:pStyle w:val="a3"/>
        <w:rPr>
          <w:rFonts w:ascii="Times New Roman"/>
          <w:sz w:val="20"/>
          <w:lang w:val="en-US"/>
        </w:rPr>
      </w:pPr>
    </w:p>
    <w:p w14:paraId="43035D73" w14:textId="77777777" w:rsidR="0055149A" w:rsidRDefault="0055149A">
      <w:pPr>
        <w:pStyle w:val="a3"/>
        <w:spacing w:before="10"/>
        <w:rPr>
          <w:rFonts w:ascii="Times New Roman"/>
        </w:rPr>
      </w:pPr>
    </w:p>
    <w:tbl>
      <w:tblPr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4081"/>
        <w:gridCol w:w="2268"/>
        <w:gridCol w:w="3795"/>
      </w:tblGrid>
      <w:tr w:rsidR="009717C0" w:rsidRPr="008C55E5" w14:paraId="3C0542D8" w14:textId="77777777" w:rsidTr="006530AE">
        <w:trPr>
          <w:jc w:val="center"/>
        </w:trPr>
        <w:tc>
          <w:tcPr>
            <w:tcW w:w="4081" w:type="dxa"/>
            <w:vAlign w:val="center"/>
            <w:hideMark/>
          </w:tcPr>
          <w:p w14:paraId="424B857F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sz w:val="17"/>
              </w:rPr>
            </w:pPr>
            <w:r w:rsidRPr="008C55E5">
              <w:rPr>
                <w:rFonts w:ascii="Carlito" w:hAnsi="Carlito" w:cs="Carlito"/>
                <w:sz w:val="17"/>
              </w:rPr>
              <w:object w:dxaOrig="871" w:dyaOrig="1036" w14:anchorId="33D4B2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0.5pt;height:41.25pt" o:ole="" filled="t">
                  <v:fill color2="black"/>
                  <v:imagedata r:id="rId6" o:title=""/>
                </v:shape>
                <o:OLEObject Type="Embed" ProgID="Word.Picture.8" ShapeID="_x0000_i1029" DrawAspect="Content" ObjectID="_1823944455" r:id="rId7"/>
              </w:object>
            </w:r>
          </w:p>
        </w:tc>
        <w:tc>
          <w:tcPr>
            <w:tcW w:w="6063" w:type="dxa"/>
            <w:gridSpan w:val="2"/>
            <w:vAlign w:val="center"/>
            <w:hideMark/>
          </w:tcPr>
          <w:p w14:paraId="664D3C0A" w14:textId="5F9C276B" w:rsidR="009717C0" w:rsidRPr="008C55E5" w:rsidRDefault="006D547F" w:rsidP="009717C0">
            <w:pPr>
              <w:pStyle w:val="a3"/>
              <w:rPr>
                <w:rFonts w:ascii="Carlito" w:hAnsi="Carlito" w:cs="Carlito"/>
                <w:sz w:val="17"/>
              </w:rPr>
            </w:pPr>
            <w:r w:rsidRPr="008C55E5">
              <w:rPr>
                <w:rFonts w:ascii="Carlito" w:hAnsi="Carlito" w:cs="Carlito"/>
                <w:sz w:val="17"/>
              </w:rPr>
              <w:t xml:space="preserve">Αριθμός μελέτης    </w:t>
            </w:r>
            <w:r w:rsidR="008C55E5" w:rsidRPr="008C55E5">
              <w:rPr>
                <w:rFonts w:ascii="Carlito" w:hAnsi="Carlito" w:cs="Carlito"/>
                <w:sz w:val="17"/>
              </w:rPr>
              <w:t>67</w:t>
            </w:r>
            <w:r w:rsidRPr="008C55E5">
              <w:rPr>
                <w:rFonts w:ascii="Carlito" w:hAnsi="Carlito" w:cs="Carlito"/>
                <w:sz w:val="17"/>
              </w:rPr>
              <w:t>/202</w:t>
            </w:r>
            <w:r w:rsidR="00C725FE" w:rsidRPr="008C55E5">
              <w:rPr>
                <w:rFonts w:ascii="Carlito" w:hAnsi="Carlito" w:cs="Carlito"/>
                <w:sz w:val="17"/>
              </w:rPr>
              <w:t>5</w:t>
            </w:r>
          </w:p>
        </w:tc>
      </w:tr>
      <w:tr w:rsidR="00273280" w:rsidRPr="008C55E5" w14:paraId="22C9CEE0" w14:textId="77777777" w:rsidTr="006530AE">
        <w:trPr>
          <w:trHeight w:val="1425"/>
          <w:jc w:val="center"/>
        </w:trPr>
        <w:tc>
          <w:tcPr>
            <w:tcW w:w="4081" w:type="dxa"/>
            <w:vMerge w:val="restart"/>
          </w:tcPr>
          <w:p w14:paraId="1752D757" w14:textId="77777777" w:rsidR="00273280" w:rsidRPr="008C55E5" w:rsidRDefault="00273280" w:rsidP="00273280">
            <w:pPr>
              <w:suppressAutoHyphens/>
              <w:adjustRightInd w:val="0"/>
              <w:jc w:val="center"/>
              <w:rPr>
                <w:rFonts w:ascii="Carlito" w:eastAsia="Times New Roman" w:hAnsi="Carlito" w:cs="Carlito"/>
                <w:b/>
                <w:sz w:val="20"/>
                <w:szCs w:val="20"/>
                <w:lang w:eastAsia="ar-SA"/>
              </w:rPr>
            </w:pPr>
            <w:r w:rsidRPr="008C55E5">
              <w:rPr>
                <w:rFonts w:ascii="Carlito" w:eastAsia="Times New Roman" w:hAnsi="Carlito" w:cs="Carlito"/>
                <w:b/>
                <w:sz w:val="20"/>
                <w:szCs w:val="20"/>
                <w:lang w:eastAsia="ar-SA"/>
              </w:rPr>
              <w:t>ΕΛΛΗΝΙΚΗ ΔΗΜΟΚΡΑΤΙΑ</w:t>
            </w:r>
          </w:p>
          <w:p w14:paraId="601BF54D" w14:textId="77777777" w:rsidR="00273280" w:rsidRPr="008C55E5" w:rsidRDefault="00273280" w:rsidP="00273280">
            <w:pPr>
              <w:suppressAutoHyphens/>
              <w:adjustRightInd w:val="0"/>
              <w:jc w:val="center"/>
              <w:rPr>
                <w:rFonts w:ascii="Carlito" w:eastAsia="Times New Roman" w:hAnsi="Carlito" w:cs="Carlito"/>
                <w:b/>
                <w:sz w:val="20"/>
                <w:szCs w:val="20"/>
                <w:lang w:eastAsia="ar-SA"/>
              </w:rPr>
            </w:pPr>
            <w:r w:rsidRPr="008C55E5">
              <w:rPr>
                <w:rFonts w:ascii="Carlito" w:eastAsia="Times New Roman" w:hAnsi="Carlito" w:cs="Carlito"/>
                <w:b/>
                <w:sz w:val="20"/>
                <w:szCs w:val="20"/>
                <w:lang w:eastAsia="ar-SA"/>
              </w:rPr>
              <w:t>ΝΟΜΟΣ ΚΕΦΑΛΛΗΝΙΑΣ</w:t>
            </w:r>
          </w:p>
          <w:p w14:paraId="2B9E7CDD" w14:textId="77777777" w:rsidR="00273280" w:rsidRPr="008C55E5" w:rsidRDefault="00273280" w:rsidP="00273280">
            <w:pPr>
              <w:suppressAutoHyphens/>
              <w:adjustRightInd w:val="0"/>
              <w:jc w:val="center"/>
              <w:rPr>
                <w:rFonts w:ascii="Carlito" w:eastAsia="Times New Roman" w:hAnsi="Carlito" w:cs="Carlito"/>
                <w:b/>
                <w:sz w:val="20"/>
                <w:szCs w:val="20"/>
                <w:lang w:eastAsia="ar-SA"/>
              </w:rPr>
            </w:pPr>
            <w:r w:rsidRPr="008C55E5">
              <w:rPr>
                <w:rFonts w:ascii="Carlito" w:eastAsia="Times New Roman" w:hAnsi="Carlito" w:cs="Carlito"/>
                <w:b/>
                <w:sz w:val="20"/>
                <w:szCs w:val="20"/>
                <w:lang w:eastAsia="ar-SA"/>
              </w:rPr>
              <w:t>ΔΗΜΟΣ ΛΗΞΟΥΡΙΟΥ</w:t>
            </w:r>
          </w:p>
          <w:p w14:paraId="7A2907B8" w14:textId="77777777" w:rsidR="00273280" w:rsidRPr="008C55E5" w:rsidRDefault="00273280" w:rsidP="00273280">
            <w:pPr>
              <w:suppressAutoHyphens/>
              <w:adjustRightInd w:val="0"/>
              <w:jc w:val="center"/>
              <w:rPr>
                <w:rFonts w:ascii="Carlito" w:eastAsia="Times New Roman" w:hAnsi="Carlito" w:cs="Carlito"/>
                <w:b/>
                <w:sz w:val="20"/>
                <w:szCs w:val="20"/>
                <w:lang w:eastAsia="ar-SA"/>
              </w:rPr>
            </w:pPr>
            <w:r w:rsidRPr="008C55E5">
              <w:rPr>
                <w:rFonts w:ascii="Carlito" w:eastAsia="Times New Roman" w:hAnsi="Carlito" w:cs="Carlito"/>
                <w:b/>
                <w:sz w:val="20"/>
                <w:szCs w:val="20"/>
                <w:lang w:eastAsia="ar-SA"/>
              </w:rPr>
              <w:t xml:space="preserve">ΔΙΕΥΘΥΝΣΗ ΟΙΚΟΝΟΜΙΚΩΝ ΥΠΗΡΕΣΙΩΝ </w:t>
            </w:r>
          </w:p>
          <w:p w14:paraId="4378F559" w14:textId="77777777" w:rsidR="00273280" w:rsidRPr="008C55E5" w:rsidRDefault="00273280" w:rsidP="00273280">
            <w:pPr>
              <w:pStyle w:val="a3"/>
              <w:rPr>
                <w:rFonts w:ascii="Carlito" w:hAnsi="Carlito" w:cs="Carlito"/>
                <w:b/>
                <w:sz w:val="17"/>
              </w:rPr>
            </w:pPr>
          </w:p>
        </w:tc>
        <w:tc>
          <w:tcPr>
            <w:tcW w:w="2268" w:type="dxa"/>
          </w:tcPr>
          <w:p w14:paraId="12693D9D" w14:textId="77777777" w:rsidR="00273280" w:rsidRPr="008C55E5" w:rsidRDefault="00273280" w:rsidP="00273280">
            <w:pPr>
              <w:pStyle w:val="a3"/>
              <w:rPr>
                <w:rFonts w:ascii="Carlito" w:hAnsi="Carlito" w:cs="Carlito"/>
                <w:bCs/>
                <w:sz w:val="17"/>
              </w:rPr>
            </w:pPr>
            <w:r w:rsidRPr="008C55E5">
              <w:rPr>
                <w:rFonts w:ascii="Carlito" w:hAnsi="Carlito" w:cs="Carlito"/>
                <w:bCs/>
                <w:sz w:val="17"/>
              </w:rPr>
              <w:t>ΤΙΤΛΟΣ :</w:t>
            </w:r>
          </w:p>
        </w:tc>
        <w:tc>
          <w:tcPr>
            <w:tcW w:w="3795" w:type="dxa"/>
            <w:vAlign w:val="center"/>
          </w:tcPr>
          <w:p w14:paraId="6A6D6130" w14:textId="77777777" w:rsidR="00273280" w:rsidRPr="008C55E5" w:rsidRDefault="00273280" w:rsidP="00273280">
            <w:pPr>
              <w:pStyle w:val="a3"/>
              <w:rPr>
                <w:rFonts w:ascii="Carlito" w:hAnsi="Carlito" w:cs="Carlito"/>
                <w:b/>
                <w:sz w:val="17"/>
              </w:rPr>
            </w:pPr>
            <w:r w:rsidRPr="008C55E5">
              <w:rPr>
                <w:rFonts w:ascii="Carlito" w:hAnsi="Carlito" w:cs="Carlito"/>
                <w:b/>
                <w:sz w:val="17"/>
              </w:rPr>
              <w:t>«ΠΡΟΜΗΘΕΙΑ ΔΕΝΔΡΥΛΛΙΩΝ »</w:t>
            </w:r>
          </w:p>
          <w:p w14:paraId="01364E46" w14:textId="77777777" w:rsidR="00273280" w:rsidRPr="008C55E5" w:rsidRDefault="00273280" w:rsidP="00273280">
            <w:pPr>
              <w:pStyle w:val="a3"/>
              <w:rPr>
                <w:rFonts w:ascii="Carlito" w:hAnsi="Carlito" w:cs="Carlito"/>
                <w:b/>
                <w:sz w:val="17"/>
              </w:rPr>
            </w:pPr>
          </w:p>
          <w:p w14:paraId="1B65931F" w14:textId="77777777" w:rsidR="00273280" w:rsidRPr="008C55E5" w:rsidRDefault="00273280" w:rsidP="00273280">
            <w:pPr>
              <w:pStyle w:val="a3"/>
              <w:rPr>
                <w:rFonts w:ascii="Carlito" w:hAnsi="Carlito" w:cs="Carlito"/>
                <w:b/>
                <w:sz w:val="17"/>
              </w:rPr>
            </w:pPr>
          </w:p>
        </w:tc>
      </w:tr>
      <w:tr w:rsidR="009717C0" w:rsidRPr="008C55E5" w14:paraId="2487C149" w14:textId="77777777" w:rsidTr="006530AE">
        <w:trPr>
          <w:trHeight w:val="280"/>
          <w:jc w:val="center"/>
        </w:trPr>
        <w:tc>
          <w:tcPr>
            <w:tcW w:w="4081" w:type="dxa"/>
            <w:vMerge/>
          </w:tcPr>
          <w:p w14:paraId="331238B6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/>
                <w:sz w:val="17"/>
              </w:rPr>
            </w:pPr>
          </w:p>
        </w:tc>
        <w:tc>
          <w:tcPr>
            <w:tcW w:w="2268" w:type="dxa"/>
          </w:tcPr>
          <w:p w14:paraId="5D166B54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Cs/>
                <w:sz w:val="17"/>
              </w:rPr>
            </w:pPr>
            <w:r w:rsidRPr="008C55E5">
              <w:rPr>
                <w:rFonts w:ascii="Carlito" w:hAnsi="Carlito" w:cs="Carlito"/>
                <w:bCs/>
                <w:sz w:val="17"/>
              </w:rPr>
              <w:t>K.A. :</w:t>
            </w:r>
          </w:p>
        </w:tc>
        <w:tc>
          <w:tcPr>
            <w:tcW w:w="3795" w:type="dxa"/>
            <w:vAlign w:val="center"/>
          </w:tcPr>
          <w:p w14:paraId="40206978" w14:textId="77777777" w:rsidR="009717C0" w:rsidRPr="008C55E5" w:rsidRDefault="00557DEB" w:rsidP="009717C0">
            <w:pPr>
              <w:pStyle w:val="a3"/>
              <w:rPr>
                <w:rFonts w:ascii="Carlito" w:hAnsi="Carlito" w:cs="Carlito"/>
                <w:b/>
                <w:sz w:val="17"/>
              </w:rPr>
            </w:pPr>
            <w:r w:rsidRPr="008C55E5">
              <w:rPr>
                <w:rFonts w:ascii="Carlito" w:hAnsi="Carlito" w:cs="Carlito"/>
                <w:b/>
                <w:sz w:val="17"/>
              </w:rPr>
              <w:t>35.6692.07</w:t>
            </w:r>
          </w:p>
          <w:p w14:paraId="367AEAA0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/>
                <w:sz w:val="17"/>
              </w:rPr>
            </w:pPr>
          </w:p>
        </w:tc>
      </w:tr>
      <w:tr w:rsidR="009717C0" w:rsidRPr="008C55E5" w14:paraId="06E04C80" w14:textId="77777777" w:rsidTr="006530AE">
        <w:trPr>
          <w:trHeight w:val="280"/>
          <w:jc w:val="center"/>
        </w:trPr>
        <w:tc>
          <w:tcPr>
            <w:tcW w:w="4081" w:type="dxa"/>
            <w:vMerge/>
          </w:tcPr>
          <w:p w14:paraId="070EDA1A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/>
                <w:sz w:val="17"/>
              </w:rPr>
            </w:pPr>
          </w:p>
        </w:tc>
        <w:tc>
          <w:tcPr>
            <w:tcW w:w="2268" w:type="dxa"/>
            <w:hideMark/>
          </w:tcPr>
          <w:p w14:paraId="5FD1BCFC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Cs/>
                <w:sz w:val="17"/>
              </w:rPr>
            </w:pPr>
            <w:r w:rsidRPr="008C55E5">
              <w:rPr>
                <w:rFonts w:ascii="Carlito" w:hAnsi="Carlito" w:cs="Carlito"/>
                <w:bCs/>
                <w:sz w:val="17"/>
              </w:rPr>
              <w:t>ΠΡΟΫΠΟΛΟΓΙΣΜΟΣ:</w:t>
            </w:r>
          </w:p>
        </w:tc>
        <w:tc>
          <w:tcPr>
            <w:tcW w:w="3795" w:type="dxa"/>
            <w:vAlign w:val="center"/>
            <w:hideMark/>
          </w:tcPr>
          <w:p w14:paraId="0C4BE977" w14:textId="77777777" w:rsidR="009717C0" w:rsidRPr="008C55E5" w:rsidRDefault="006D547F" w:rsidP="009717C0">
            <w:pPr>
              <w:pStyle w:val="a3"/>
              <w:rPr>
                <w:rFonts w:ascii="Carlito" w:hAnsi="Carlito" w:cs="Carlito"/>
                <w:b/>
                <w:bCs/>
                <w:sz w:val="17"/>
                <w:lang w:val="en-US"/>
              </w:rPr>
            </w:pPr>
            <w:r w:rsidRPr="008C55E5">
              <w:rPr>
                <w:rFonts w:ascii="Carlito" w:hAnsi="Carlito" w:cs="Carlito"/>
                <w:b/>
                <w:sz w:val="17"/>
              </w:rPr>
              <w:t>10</w:t>
            </w:r>
            <w:r w:rsidR="009717C0" w:rsidRPr="008C55E5">
              <w:rPr>
                <w:rFonts w:ascii="Carlito" w:hAnsi="Carlito" w:cs="Carlito"/>
                <w:b/>
                <w:sz w:val="17"/>
              </w:rPr>
              <w:t xml:space="preserve">.000,00 € </w:t>
            </w:r>
            <w:r w:rsidR="009717C0" w:rsidRPr="008C55E5">
              <w:rPr>
                <w:rFonts w:ascii="Carlito" w:hAnsi="Carlito" w:cs="Carlito"/>
                <w:b/>
                <w:bCs/>
                <w:sz w:val="17"/>
              </w:rPr>
              <w:t xml:space="preserve">(περιλαμβάνεται ο ΦΠΑ </w:t>
            </w:r>
            <w:r w:rsidR="00086CC2" w:rsidRPr="008C55E5">
              <w:rPr>
                <w:rFonts w:ascii="Carlito" w:hAnsi="Carlito" w:cs="Carlito"/>
                <w:b/>
                <w:bCs/>
                <w:sz w:val="17"/>
              </w:rPr>
              <w:t>13% κ΄</w:t>
            </w:r>
            <w:r w:rsidR="009717C0" w:rsidRPr="008C55E5">
              <w:rPr>
                <w:rFonts w:ascii="Carlito" w:hAnsi="Carlito" w:cs="Carlito"/>
                <w:b/>
                <w:bCs/>
                <w:sz w:val="17"/>
              </w:rPr>
              <w:t>24%)</w:t>
            </w:r>
          </w:p>
          <w:p w14:paraId="57482C82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/>
                <w:bCs/>
                <w:sz w:val="17"/>
              </w:rPr>
            </w:pPr>
          </w:p>
        </w:tc>
      </w:tr>
      <w:tr w:rsidR="009717C0" w:rsidRPr="008C55E5" w14:paraId="20BF8C74" w14:textId="77777777" w:rsidTr="006530AE">
        <w:trPr>
          <w:trHeight w:val="280"/>
          <w:jc w:val="center"/>
        </w:trPr>
        <w:tc>
          <w:tcPr>
            <w:tcW w:w="4081" w:type="dxa"/>
            <w:vMerge/>
          </w:tcPr>
          <w:p w14:paraId="65E372BC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/>
                <w:sz w:val="17"/>
              </w:rPr>
            </w:pPr>
          </w:p>
        </w:tc>
        <w:tc>
          <w:tcPr>
            <w:tcW w:w="2268" w:type="dxa"/>
          </w:tcPr>
          <w:p w14:paraId="61B584E4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Cs/>
                <w:sz w:val="17"/>
              </w:rPr>
            </w:pPr>
            <w:r w:rsidRPr="008C55E5">
              <w:rPr>
                <w:rFonts w:ascii="Carlito" w:hAnsi="Carlito" w:cs="Carlito"/>
                <w:bCs/>
                <w:sz w:val="17"/>
                <w:lang w:val="en-US"/>
              </w:rPr>
              <w:t>NUTS</w:t>
            </w:r>
            <w:r w:rsidRPr="008C55E5">
              <w:rPr>
                <w:rFonts w:ascii="Carlito" w:hAnsi="Carlito" w:cs="Carlito"/>
                <w:bCs/>
                <w:sz w:val="17"/>
              </w:rPr>
              <w:t>:</w:t>
            </w:r>
          </w:p>
        </w:tc>
        <w:tc>
          <w:tcPr>
            <w:tcW w:w="3795" w:type="dxa"/>
            <w:vAlign w:val="center"/>
          </w:tcPr>
          <w:p w14:paraId="0BB7FC91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/>
                <w:sz w:val="17"/>
                <w:lang w:val="en-US"/>
              </w:rPr>
            </w:pPr>
            <w:r w:rsidRPr="008C55E5">
              <w:rPr>
                <w:rFonts w:ascii="Carlito" w:hAnsi="Carlito" w:cs="Carlito"/>
                <w:b/>
                <w:sz w:val="17"/>
              </w:rPr>
              <w:t>3-EL623</w:t>
            </w:r>
          </w:p>
          <w:p w14:paraId="2C610312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/>
                <w:sz w:val="17"/>
              </w:rPr>
            </w:pPr>
          </w:p>
        </w:tc>
      </w:tr>
      <w:tr w:rsidR="009717C0" w:rsidRPr="008C55E5" w14:paraId="7BB9F966" w14:textId="77777777" w:rsidTr="006530AE">
        <w:trPr>
          <w:trHeight w:val="280"/>
          <w:jc w:val="center"/>
        </w:trPr>
        <w:tc>
          <w:tcPr>
            <w:tcW w:w="4081" w:type="dxa"/>
            <w:vMerge/>
          </w:tcPr>
          <w:p w14:paraId="6F7BF97B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/>
                <w:sz w:val="17"/>
              </w:rPr>
            </w:pPr>
          </w:p>
        </w:tc>
        <w:tc>
          <w:tcPr>
            <w:tcW w:w="2268" w:type="dxa"/>
          </w:tcPr>
          <w:p w14:paraId="021EDE7F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Cs/>
                <w:sz w:val="17"/>
              </w:rPr>
            </w:pPr>
            <w:r w:rsidRPr="008C55E5">
              <w:rPr>
                <w:rFonts w:ascii="Carlito" w:hAnsi="Carlito" w:cs="Carlito"/>
                <w:bCs/>
                <w:sz w:val="17"/>
              </w:rPr>
              <w:t>CPV:</w:t>
            </w:r>
          </w:p>
        </w:tc>
        <w:tc>
          <w:tcPr>
            <w:tcW w:w="3795" w:type="dxa"/>
            <w:vAlign w:val="center"/>
          </w:tcPr>
          <w:p w14:paraId="754A5685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/>
                <w:i/>
                <w:sz w:val="17"/>
              </w:rPr>
            </w:pPr>
            <w:r w:rsidRPr="008C55E5">
              <w:rPr>
                <w:rFonts w:ascii="Carlito" w:hAnsi="Carlito" w:cs="Carlito"/>
                <w:b/>
                <w:i/>
                <w:sz w:val="17"/>
              </w:rPr>
              <w:t xml:space="preserve">Δένδρα (03452000-3) </w:t>
            </w:r>
          </w:p>
          <w:p w14:paraId="3FE628DA" w14:textId="77777777" w:rsidR="009717C0" w:rsidRPr="008C55E5" w:rsidRDefault="009717C0" w:rsidP="009717C0">
            <w:pPr>
              <w:pStyle w:val="a3"/>
              <w:rPr>
                <w:rFonts w:ascii="Carlito" w:hAnsi="Carlito" w:cs="Carlito"/>
                <w:b/>
                <w:sz w:val="17"/>
              </w:rPr>
            </w:pPr>
            <w:r w:rsidRPr="008C55E5">
              <w:rPr>
                <w:rFonts w:ascii="Carlito" w:hAnsi="Carlito" w:cs="Carlito"/>
                <w:b/>
                <w:i/>
                <w:sz w:val="17"/>
              </w:rPr>
              <w:t>Ξύλινοι πάσσαλοι (34928210-3)</w:t>
            </w:r>
          </w:p>
        </w:tc>
      </w:tr>
    </w:tbl>
    <w:p w14:paraId="28A1C5D4" w14:textId="77777777" w:rsidR="009717C0" w:rsidRPr="008C55E5" w:rsidRDefault="009717C0">
      <w:pPr>
        <w:pStyle w:val="a3"/>
        <w:rPr>
          <w:rFonts w:ascii="Carlito" w:hAnsi="Carlito" w:cs="Carlito"/>
          <w:sz w:val="17"/>
        </w:rPr>
      </w:pPr>
    </w:p>
    <w:p w14:paraId="654F6FA6" w14:textId="77777777" w:rsidR="0055149A" w:rsidRPr="008C55E5" w:rsidRDefault="0044134F">
      <w:pPr>
        <w:pStyle w:val="1"/>
        <w:spacing w:before="60"/>
        <w:ind w:left="1299" w:right="2158"/>
        <w:jc w:val="center"/>
        <w:rPr>
          <w:rFonts w:ascii="Carlito" w:hAnsi="Carlito" w:cs="Carlito"/>
        </w:rPr>
      </w:pPr>
      <w:r w:rsidRPr="008C55E5">
        <w:rPr>
          <w:rFonts w:ascii="Carlito" w:hAnsi="Carlito" w:cs="Carlito"/>
        </w:rPr>
        <w:t>ΕΝΤΥΠΟ</w:t>
      </w:r>
      <w:r w:rsidR="00557DEB" w:rsidRPr="008C55E5">
        <w:rPr>
          <w:rFonts w:ascii="Carlito" w:hAnsi="Carlito" w:cs="Carlito"/>
        </w:rPr>
        <w:t xml:space="preserve"> </w:t>
      </w:r>
      <w:r w:rsidRPr="008C55E5">
        <w:rPr>
          <w:rFonts w:ascii="Carlito" w:hAnsi="Carlito" w:cs="Carlito"/>
        </w:rPr>
        <w:t>ΟΙΚΟΝΟΜΙΚΗΣ</w:t>
      </w:r>
      <w:r w:rsidR="00557DEB" w:rsidRPr="008C55E5">
        <w:rPr>
          <w:rFonts w:ascii="Carlito" w:hAnsi="Carlito" w:cs="Carlito"/>
        </w:rPr>
        <w:t xml:space="preserve"> </w:t>
      </w:r>
      <w:r w:rsidRPr="008C55E5">
        <w:rPr>
          <w:rFonts w:ascii="Carlito" w:hAnsi="Carlito" w:cs="Carlito"/>
        </w:rPr>
        <w:t>ΠΡΟΣΦΟΡΑΣ</w:t>
      </w:r>
      <w:r w:rsidR="00557DEB" w:rsidRPr="008C55E5">
        <w:rPr>
          <w:rFonts w:ascii="Carlito" w:hAnsi="Carlito" w:cs="Carlito"/>
        </w:rPr>
        <w:t xml:space="preserve"> </w:t>
      </w:r>
    </w:p>
    <w:p w14:paraId="16A228DA" w14:textId="77777777" w:rsidR="00557DEB" w:rsidRPr="008C55E5" w:rsidRDefault="00557DEB" w:rsidP="00557DEB">
      <w:pPr>
        <w:spacing w:before="60"/>
        <w:ind w:left="1299" w:right="2208"/>
        <w:jc w:val="center"/>
        <w:rPr>
          <w:rFonts w:ascii="Carlito" w:hAnsi="Carlito" w:cs="Carlito"/>
          <w:b/>
        </w:rPr>
      </w:pPr>
      <w:r w:rsidRPr="008C55E5">
        <w:rPr>
          <w:rFonts w:ascii="Carlito" w:hAnsi="Carlito" w:cs="Carlito"/>
          <w:b/>
          <w:u w:val="single"/>
        </w:rPr>
        <w:t>ΟΜΑΔΑ Α’ : Προμήθεια δενδρυ</w:t>
      </w:r>
      <w:r w:rsidR="001F1326" w:rsidRPr="008C55E5">
        <w:rPr>
          <w:rFonts w:ascii="Carlito" w:hAnsi="Carlito" w:cs="Carlito"/>
          <w:b/>
          <w:u w:val="single"/>
        </w:rPr>
        <w:t>λ</w:t>
      </w:r>
      <w:r w:rsidRPr="008C55E5">
        <w:rPr>
          <w:rFonts w:ascii="Carlito" w:hAnsi="Carlito" w:cs="Carlito"/>
          <w:b/>
          <w:u w:val="single"/>
        </w:rPr>
        <w:t>λίων.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241"/>
        <w:gridCol w:w="1032"/>
        <w:gridCol w:w="1219"/>
        <w:gridCol w:w="1759"/>
        <w:gridCol w:w="2116"/>
      </w:tblGrid>
      <w:tr w:rsidR="001F1326" w:rsidRPr="008C55E5" w14:paraId="3A11D5BE" w14:textId="77777777" w:rsidTr="003378B5">
        <w:trPr>
          <w:trHeight w:val="563"/>
        </w:trPr>
        <w:tc>
          <w:tcPr>
            <w:tcW w:w="546" w:type="dxa"/>
            <w:shd w:val="clear" w:color="auto" w:fill="C0C0C0"/>
          </w:tcPr>
          <w:p w14:paraId="691A600D" w14:textId="77777777" w:rsidR="001F1326" w:rsidRPr="008C55E5" w:rsidRDefault="001F1326" w:rsidP="00FB4341">
            <w:pPr>
              <w:pStyle w:val="TableParagraph"/>
              <w:spacing w:before="159"/>
              <w:ind w:left="100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Α/Α</w:t>
            </w:r>
          </w:p>
        </w:tc>
        <w:tc>
          <w:tcPr>
            <w:tcW w:w="3241" w:type="dxa"/>
            <w:shd w:val="clear" w:color="auto" w:fill="C0C0C0"/>
          </w:tcPr>
          <w:p w14:paraId="33E3C584" w14:textId="77777777" w:rsidR="001F1326" w:rsidRPr="008C55E5" w:rsidRDefault="001F1326" w:rsidP="00FB4341">
            <w:pPr>
              <w:pStyle w:val="TableParagraph"/>
              <w:spacing w:before="159"/>
              <w:ind w:left="1340" w:right="1330"/>
              <w:jc w:val="center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ΕΙΔΟΣ</w:t>
            </w:r>
          </w:p>
        </w:tc>
        <w:tc>
          <w:tcPr>
            <w:tcW w:w="1032" w:type="dxa"/>
            <w:shd w:val="clear" w:color="auto" w:fill="C0C0C0"/>
          </w:tcPr>
          <w:p w14:paraId="441D16EB" w14:textId="77777777" w:rsidR="001F1326" w:rsidRPr="008C55E5" w:rsidRDefault="001F1326" w:rsidP="00FB4341">
            <w:pPr>
              <w:pStyle w:val="TableParagraph"/>
              <w:spacing w:before="159"/>
              <w:ind w:left="75" w:right="67"/>
              <w:jc w:val="center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ΜΟΝΑΔΑ</w:t>
            </w:r>
          </w:p>
        </w:tc>
        <w:tc>
          <w:tcPr>
            <w:tcW w:w="1219" w:type="dxa"/>
            <w:shd w:val="clear" w:color="auto" w:fill="C0C0C0"/>
          </w:tcPr>
          <w:p w14:paraId="2B051787" w14:textId="77777777" w:rsidR="001F1326" w:rsidRPr="008C55E5" w:rsidRDefault="001F1326" w:rsidP="00FB4341">
            <w:pPr>
              <w:pStyle w:val="TableParagraph"/>
              <w:spacing w:before="159"/>
              <w:ind w:right="116"/>
              <w:jc w:val="right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ΠΟΣΟΤΗΤΑ</w:t>
            </w:r>
          </w:p>
        </w:tc>
        <w:tc>
          <w:tcPr>
            <w:tcW w:w="1759" w:type="dxa"/>
            <w:shd w:val="clear" w:color="auto" w:fill="C0C0C0"/>
          </w:tcPr>
          <w:p w14:paraId="7D646DEE" w14:textId="47EED69A" w:rsidR="001F1326" w:rsidRPr="008C55E5" w:rsidRDefault="001F1326" w:rsidP="00FB4341">
            <w:pPr>
              <w:pStyle w:val="TableParagraph"/>
              <w:spacing w:before="32" w:line="247" w:lineRule="auto"/>
              <w:ind w:left="336" w:firstLine="21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ΤΙΜΗ</w:t>
            </w:r>
            <w:r w:rsidR="00C5349A" w:rsidRPr="008C55E5">
              <w:rPr>
                <w:rFonts w:ascii="Carlito" w:hAnsi="Carlito" w:cs="Carlito"/>
                <w:b/>
                <w:w w:val="105"/>
                <w:sz w:val="20"/>
              </w:rPr>
              <w:t xml:space="preserve"> </w:t>
            </w:r>
            <w:r w:rsidRPr="008C55E5">
              <w:rPr>
                <w:rFonts w:ascii="Carlito" w:hAnsi="Carlito" w:cs="Carlito"/>
                <w:b/>
                <w:sz w:val="20"/>
              </w:rPr>
              <w:t>ΜΟΝ.</w:t>
            </w:r>
          </w:p>
        </w:tc>
        <w:tc>
          <w:tcPr>
            <w:tcW w:w="2116" w:type="dxa"/>
            <w:shd w:val="clear" w:color="auto" w:fill="C0C0C0"/>
          </w:tcPr>
          <w:p w14:paraId="10DA4624" w14:textId="77777777" w:rsidR="001F1326" w:rsidRPr="008C55E5" w:rsidRDefault="001F1326" w:rsidP="00FB4341">
            <w:pPr>
              <w:pStyle w:val="TableParagraph"/>
              <w:spacing w:before="32"/>
              <w:ind w:left="391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ΣΥΝΟΛΟ</w:t>
            </w:r>
          </w:p>
          <w:p w14:paraId="20C17E2A" w14:textId="77777777" w:rsidR="001F1326" w:rsidRPr="008C55E5" w:rsidRDefault="001F1326" w:rsidP="00FB4341">
            <w:pPr>
              <w:pStyle w:val="TableParagraph"/>
              <w:spacing w:before="8"/>
              <w:ind w:right="87"/>
              <w:jc w:val="right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(€)</w:t>
            </w:r>
          </w:p>
        </w:tc>
      </w:tr>
      <w:tr w:rsidR="001F1326" w:rsidRPr="008C55E5" w14:paraId="7B3BEF39" w14:textId="77777777" w:rsidTr="003378B5">
        <w:trPr>
          <w:trHeight w:val="1009"/>
        </w:trPr>
        <w:tc>
          <w:tcPr>
            <w:tcW w:w="546" w:type="dxa"/>
          </w:tcPr>
          <w:p w14:paraId="5941B49C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48BAB5AA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  <w:r w:rsidRPr="008C55E5">
              <w:rPr>
                <w:rFonts w:ascii="Carlito" w:hAnsi="Carlito" w:cs="Carlito"/>
                <w:sz w:val="20"/>
              </w:rPr>
              <w:t xml:space="preserve">     1</w:t>
            </w:r>
          </w:p>
        </w:tc>
        <w:tc>
          <w:tcPr>
            <w:tcW w:w="3241" w:type="dxa"/>
          </w:tcPr>
          <w:p w14:paraId="3DD8114D" w14:textId="77777777" w:rsidR="001F1326" w:rsidRPr="008C55E5" w:rsidRDefault="001F1326" w:rsidP="00FB4341">
            <w:pPr>
              <w:pStyle w:val="TableParagraph"/>
              <w:spacing w:before="2" w:line="230" w:lineRule="exact"/>
              <w:ind w:left="101"/>
              <w:rPr>
                <w:rFonts w:ascii="Carlito" w:hAnsi="Carlito" w:cs="Carlito"/>
                <w:sz w:val="20"/>
              </w:rPr>
            </w:pPr>
          </w:p>
          <w:p w14:paraId="251C88F2" w14:textId="77777777" w:rsidR="001F1326" w:rsidRPr="008C55E5" w:rsidRDefault="001F1326" w:rsidP="00FB4341">
            <w:pPr>
              <w:pStyle w:val="TableParagraph"/>
              <w:spacing w:before="2" w:line="230" w:lineRule="exact"/>
              <w:ind w:left="101"/>
              <w:rPr>
                <w:rFonts w:ascii="Carlito" w:hAnsi="Carlito" w:cs="Carlito"/>
                <w:sz w:val="20"/>
                <w:lang w:val="en-US"/>
              </w:rPr>
            </w:pPr>
            <w:r w:rsidRPr="008C55E5">
              <w:rPr>
                <w:rFonts w:ascii="Carlito" w:hAnsi="Carlito" w:cs="Carlito"/>
                <w:sz w:val="20"/>
              </w:rPr>
              <w:t xml:space="preserve">Μουριά                      </w:t>
            </w:r>
            <w:proofErr w:type="spellStart"/>
            <w:r w:rsidRPr="008C55E5">
              <w:rPr>
                <w:rFonts w:ascii="Carlito" w:hAnsi="Carlito" w:cs="Carlito"/>
                <w:sz w:val="20"/>
                <w:lang w:val="en-US"/>
              </w:rPr>
              <w:t>Morusspp</w:t>
            </w:r>
            <w:proofErr w:type="spellEnd"/>
            <w:r w:rsidRPr="008C55E5">
              <w:rPr>
                <w:rFonts w:ascii="Carlito" w:hAnsi="Carlito" w:cs="Carlito"/>
                <w:sz w:val="20"/>
                <w:lang w:val="en-US"/>
              </w:rPr>
              <w:t>.</w:t>
            </w:r>
          </w:p>
        </w:tc>
        <w:tc>
          <w:tcPr>
            <w:tcW w:w="1032" w:type="dxa"/>
          </w:tcPr>
          <w:p w14:paraId="52BE7AD0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707A61AA" w14:textId="77777777" w:rsidR="001F1326" w:rsidRPr="008C55E5" w:rsidRDefault="001F1326" w:rsidP="00FB4341">
            <w:pPr>
              <w:pStyle w:val="TableParagraph"/>
              <w:spacing w:before="139"/>
              <w:ind w:left="75" w:right="67"/>
              <w:jc w:val="center"/>
              <w:rPr>
                <w:rFonts w:ascii="Carlito" w:hAnsi="Carlito" w:cs="Carlito"/>
                <w:sz w:val="20"/>
                <w:lang w:val="en-US"/>
              </w:rPr>
            </w:pPr>
            <w:r w:rsidRPr="008C55E5">
              <w:rPr>
                <w:rFonts w:ascii="Carlito" w:hAnsi="Carlito" w:cs="Carlito"/>
                <w:w w:val="105"/>
                <w:sz w:val="20"/>
              </w:rPr>
              <w:t>τεμάχιο</w:t>
            </w:r>
          </w:p>
        </w:tc>
        <w:tc>
          <w:tcPr>
            <w:tcW w:w="1219" w:type="dxa"/>
          </w:tcPr>
          <w:p w14:paraId="2201AA60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34F1E2D7" w14:textId="77777777" w:rsidR="001F1326" w:rsidRPr="008C55E5" w:rsidRDefault="00805C50" w:rsidP="00805C50">
            <w:pPr>
              <w:pStyle w:val="TableParagraph"/>
              <w:spacing w:before="139"/>
              <w:ind w:right="86"/>
              <w:jc w:val="center"/>
              <w:rPr>
                <w:rFonts w:ascii="Carlito" w:hAnsi="Carlito" w:cs="Carlito"/>
                <w:sz w:val="20"/>
              </w:rPr>
            </w:pPr>
            <w:r w:rsidRPr="008C55E5">
              <w:rPr>
                <w:rFonts w:ascii="Carlito" w:hAnsi="Carlito" w:cs="Carlito"/>
                <w:w w:val="105"/>
                <w:sz w:val="20"/>
              </w:rPr>
              <w:t>5</w:t>
            </w:r>
            <w:r w:rsidR="001F1326" w:rsidRPr="008C55E5">
              <w:rPr>
                <w:rFonts w:ascii="Carlito" w:hAnsi="Carlito" w:cs="Carlito"/>
                <w:w w:val="105"/>
                <w:sz w:val="20"/>
              </w:rPr>
              <w:t>0</w:t>
            </w:r>
          </w:p>
        </w:tc>
        <w:tc>
          <w:tcPr>
            <w:tcW w:w="1759" w:type="dxa"/>
          </w:tcPr>
          <w:p w14:paraId="3E983443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7019C63A" w14:textId="77777777" w:rsidR="001F1326" w:rsidRPr="008C55E5" w:rsidRDefault="001F1326" w:rsidP="001F1326">
            <w:pPr>
              <w:pStyle w:val="TableParagraph"/>
              <w:spacing w:before="139"/>
              <w:rPr>
                <w:rFonts w:ascii="Carlito" w:hAnsi="Carlito" w:cs="Carlito"/>
                <w:sz w:val="20"/>
              </w:rPr>
            </w:pPr>
            <w:r w:rsidRPr="008C55E5">
              <w:rPr>
                <w:rFonts w:ascii="Carlito" w:hAnsi="Carlito" w:cs="Carlito"/>
                <w:w w:val="105"/>
                <w:sz w:val="20"/>
              </w:rPr>
              <w:t xml:space="preserve">      </w:t>
            </w:r>
          </w:p>
        </w:tc>
        <w:tc>
          <w:tcPr>
            <w:tcW w:w="2116" w:type="dxa"/>
          </w:tcPr>
          <w:p w14:paraId="27D6A1BF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7007EDD5" w14:textId="77777777" w:rsidR="001F1326" w:rsidRPr="008C55E5" w:rsidRDefault="001F1326" w:rsidP="00FB4341">
            <w:pPr>
              <w:pStyle w:val="TableParagraph"/>
              <w:spacing w:before="139"/>
              <w:ind w:right="87"/>
              <w:jc w:val="right"/>
              <w:rPr>
                <w:rFonts w:ascii="Carlito" w:hAnsi="Carlito" w:cs="Carlito"/>
                <w:sz w:val="20"/>
              </w:rPr>
            </w:pPr>
          </w:p>
        </w:tc>
      </w:tr>
      <w:tr w:rsidR="001F1326" w:rsidRPr="008C55E5" w14:paraId="1280EFD4" w14:textId="77777777" w:rsidTr="003378B5">
        <w:trPr>
          <w:trHeight w:val="1009"/>
        </w:trPr>
        <w:tc>
          <w:tcPr>
            <w:tcW w:w="546" w:type="dxa"/>
          </w:tcPr>
          <w:p w14:paraId="45555ECF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772303D6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  <w:r w:rsidRPr="008C55E5">
              <w:rPr>
                <w:rFonts w:ascii="Carlito" w:hAnsi="Carlito" w:cs="Carlito"/>
                <w:sz w:val="20"/>
              </w:rPr>
              <w:t xml:space="preserve">     2</w:t>
            </w:r>
          </w:p>
        </w:tc>
        <w:tc>
          <w:tcPr>
            <w:tcW w:w="3241" w:type="dxa"/>
          </w:tcPr>
          <w:p w14:paraId="15572460" w14:textId="77777777" w:rsidR="001F1326" w:rsidRPr="008C55E5" w:rsidRDefault="001F1326" w:rsidP="00FB4341">
            <w:pPr>
              <w:pStyle w:val="TableParagraph"/>
              <w:spacing w:before="2" w:line="230" w:lineRule="exact"/>
              <w:ind w:left="101"/>
              <w:rPr>
                <w:rFonts w:ascii="Carlito" w:hAnsi="Carlito" w:cs="Carlito"/>
                <w:sz w:val="20"/>
              </w:rPr>
            </w:pPr>
          </w:p>
          <w:p w14:paraId="4B1B45A0" w14:textId="77777777" w:rsidR="001F1326" w:rsidRPr="008C55E5" w:rsidRDefault="001F1326" w:rsidP="00FB4341">
            <w:pPr>
              <w:pStyle w:val="TableParagraph"/>
              <w:spacing w:before="2" w:line="230" w:lineRule="exact"/>
              <w:ind w:left="101"/>
              <w:rPr>
                <w:rFonts w:ascii="Carlito" w:hAnsi="Carlito" w:cs="Carlito"/>
                <w:sz w:val="20"/>
                <w:lang w:val="en-US"/>
              </w:rPr>
            </w:pPr>
            <w:r w:rsidRPr="008C55E5">
              <w:rPr>
                <w:rFonts w:ascii="Carlito" w:hAnsi="Carlito" w:cs="Carlito"/>
                <w:sz w:val="20"/>
              </w:rPr>
              <w:t xml:space="preserve">Κοκοφοίνικας </w:t>
            </w:r>
            <w:r w:rsidRPr="008C55E5">
              <w:rPr>
                <w:rFonts w:ascii="Carlito" w:hAnsi="Carlito" w:cs="Carlito"/>
                <w:sz w:val="20"/>
                <w:lang w:val="en-US"/>
              </w:rPr>
              <w:t xml:space="preserve">    </w:t>
            </w:r>
            <w:proofErr w:type="spellStart"/>
            <w:r w:rsidRPr="008C55E5">
              <w:rPr>
                <w:rFonts w:ascii="Carlito" w:hAnsi="Carlito" w:cs="Carlito"/>
                <w:sz w:val="20"/>
                <w:lang w:val="en-US"/>
              </w:rPr>
              <w:t>Arecastrumromanzoffianum</w:t>
            </w:r>
            <w:proofErr w:type="spellEnd"/>
          </w:p>
        </w:tc>
        <w:tc>
          <w:tcPr>
            <w:tcW w:w="1032" w:type="dxa"/>
          </w:tcPr>
          <w:p w14:paraId="704AE14A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  <w:lang w:val="en-US"/>
              </w:rPr>
            </w:pPr>
            <w:r w:rsidRPr="008C55E5">
              <w:rPr>
                <w:rFonts w:ascii="Carlito" w:hAnsi="Carlito" w:cs="Carlito"/>
                <w:sz w:val="20"/>
                <w:lang w:val="en-US"/>
              </w:rPr>
              <w:t xml:space="preserve">  </w:t>
            </w:r>
          </w:p>
          <w:p w14:paraId="03B1CFBE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  <w:r w:rsidRPr="008C55E5">
              <w:rPr>
                <w:rFonts w:ascii="Carlito" w:hAnsi="Carlito" w:cs="Carlito"/>
                <w:sz w:val="20"/>
                <w:lang w:val="en-US"/>
              </w:rPr>
              <w:t xml:space="preserve">     </w:t>
            </w:r>
            <w:r w:rsidRPr="008C55E5">
              <w:rPr>
                <w:rFonts w:ascii="Carlito" w:hAnsi="Carlito" w:cs="Carlito"/>
                <w:sz w:val="20"/>
              </w:rPr>
              <w:t>τεμάχιο</w:t>
            </w:r>
          </w:p>
        </w:tc>
        <w:tc>
          <w:tcPr>
            <w:tcW w:w="1219" w:type="dxa"/>
          </w:tcPr>
          <w:p w14:paraId="577B693D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3481325C" w14:textId="77777777" w:rsidR="001F1326" w:rsidRPr="008C55E5" w:rsidRDefault="00805C50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  <w:r w:rsidRPr="008C55E5">
              <w:rPr>
                <w:rFonts w:ascii="Carlito" w:hAnsi="Carlito" w:cs="Carlito"/>
                <w:sz w:val="20"/>
              </w:rPr>
              <w:t xml:space="preserve">          </w:t>
            </w:r>
            <w:r w:rsidR="001F1326" w:rsidRPr="008C55E5">
              <w:rPr>
                <w:rFonts w:ascii="Carlito" w:hAnsi="Carlito" w:cs="Carlito"/>
                <w:sz w:val="20"/>
              </w:rPr>
              <w:t>1</w:t>
            </w:r>
            <w:r w:rsidRPr="008C55E5">
              <w:rPr>
                <w:rFonts w:ascii="Carlito" w:hAnsi="Carlito" w:cs="Carlito"/>
                <w:sz w:val="20"/>
              </w:rPr>
              <w:t>5</w:t>
            </w:r>
          </w:p>
        </w:tc>
        <w:tc>
          <w:tcPr>
            <w:tcW w:w="1759" w:type="dxa"/>
          </w:tcPr>
          <w:p w14:paraId="5B75CE29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5172D376" w14:textId="77777777" w:rsidR="001F1326" w:rsidRPr="008C55E5" w:rsidRDefault="001F1326" w:rsidP="001F1326">
            <w:pPr>
              <w:pStyle w:val="TableParagraph"/>
              <w:rPr>
                <w:rFonts w:ascii="Carlito" w:hAnsi="Carlito" w:cs="Carlito"/>
                <w:sz w:val="20"/>
              </w:rPr>
            </w:pPr>
            <w:r w:rsidRPr="008C55E5">
              <w:rPr>
                <w:rFonts w:ascii="Carlito" w:hAnsi="Carlito" w:cs="Carlito"/>
                <w:sz w:val="20"/>
              </w:rPr>
              <w:t xml:space="preserve">      </w:t>
            </w:r>
          </w:p>
        </w:tc>
        <w:tc>
          <w:tcPr>
            <w:tcW w:w="2116" w:type="dxa"/>
          </w:tcPr>
          <w:p w14:paraId="3D27242B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21A35858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</w:tc>
      </w:tr>
      <w:tr w:rsidR="001F1326" w:rsidRPr="008C55E5" w14:paraId="75FA0901" w14:textId="77777777" w:rsidTr="003378B5">
        <w:trPr>
          <w:trHeight w:val="336"/>
        </w:trPr>
        <w:tc>
          <w:tcPr>
            <w:tcW w:w="546" w:type="dxa"/>
          </w:tcPr>
          <w:p w14:paraId="777D52E8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</w:tc>
        <w:tc>
          <w:tcPr>
            <w:tcW w:w="7251" w:type="dxa"/>
            <w:gridSpan w:val="4"/>
          </w:tcPr>
          <w:p w14:paraId="1DE285A5" w14:textId="77777777" w:rsidR="001F1326" w:rsidRPr="008C55E5" w:rsidRDefault="001F1326" w:rsidP="00FB4341">
            <w:pPr>
              <w:pStyle w:val="TableParagraph"/>
              <w:spacing w:before="44"/>
              <w:ind w:right="90"/>
              <w:jc w:val="right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ΣΥΝΟΛΟ(ΧΩΡΙΣ Φ.Π.Α.)</w:t>
            </w:r>
          </w:p>
        </w:tc>
        <w:tc>
          <w:tcPr>
            <w:tcW w:w="2116" w:type="dxa"/>
          </w:tcPr>
          <w:p w14:paraId="162DCC0F" w14:textId="77777777" w:rsidR="001F1326" w:rsidRPr="008C55E5" w:rsidRDefault="001F1326" w:rsidP="00FB4341">
            <w:pPr>
              <w:pStyle w:val="TableParagraph"/>
              <w:spacing w:before="44"/>
              <w:ind w:right="87"/>
              <w:jc w:val="right"/>
              <w:rPr>
                <w:rFonts w:ascii="Carlito" w:hAnsi="Carlito" w:cs="Carlito"/>
                <w:b/>
                <w:sz w:val="20"/>
              </w:rPr>
            </w:pPr>
          </w:p>
        </w:tc>
      </w:tr>
      <w:tr w:rsidR="001F1326" w:rsidRPr="008C55E5" w14:paraId="7C3FCCEC" w14:textId="77777777" w:rsidTr="003378B5">
        <w:trPr>
          <w:trHeight w:val="336"/>
        </w:trPr>
        <w:tc>
          <w:tcPr>
            <w:tcW w:w="546" w:type="dxa"/>
          </w:tcPr>
          <w:p w14:paraId="143855FD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</w:tc>
        <w:tc>
          <w:tcPr>
            <w:tcW w:w="7251" w:type="dxa"/>
            <w:gridSpan w:val="4"/>
          </w:tcPr>
          <w:p w14:paraId="504790AB" w14:textId="77777777" w:rsidR="001F1326" w:rsidRPr="008C55E5" w:rsidRDefault="001F1326" w:rsidP="00FB4341">
            <w:pPr>
              <w:pStyle w:val="TableParagraph"/>
              <w:spacing w:before="45"/>
              <w:ind w:right="87"/>
              <w:jc w:val="right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Φ.Π.Α. 13%</w:t>
            </w:r>
          </w:p>
        </w:tc>
        <w:tc>
          <w:tcPr>
            <w:tcW w:w="2116" w:type="dxa"/>
          </w:tcPr>
          <w:p w14:paraId="6485CE14" w14:textId="77777777" w:rsidR="001F1326" w:rsidRPr="008C55E5" w:rsidRDefault="001F1326" w:rsidP="00FB4341">
            <w:pPr>
              <w:pStyle w:val="TableParagraph"/>
              <w:spacing w:before="45"/>
              <w:ind w:right="87"/>
              <w:jc w:val="right"/>
              <w:rPr>
                <w:rFonts w:ascii="Carlito" w:hAnsi="Carlito" w:cs="Carlito"/>
                <w:b/>
                <w:sz w:val="20"/>
              </w:rPr>
            </w:pPr>
          </w:p>
        </w:tc>
      </w:tr>
      <w:tr w:rsidR="001F1326" w:rsidRPr="008C55E5" w14:paraId="76B4F599" w14:textId="77777777" w:rsidTr="003378B5">
        <w:trPr>
          <w:trHeight w:val="336"/>
        </w:trPr>
        <w:tc>
          <w:tcPr>
            <w:tcW w:w="546" w:type="dxa"/>
          </w:tcPr>
          <w:p w14:paraId="36A57D02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</w:tc>
        <w:tc>
          <w:tcPr>
            <w:tcW w:w="7251" w:type="dxa"/>
            <w:gridSpan w:val="4"/>
          </w:tcPr>
          <w:p w14:paraId="05B99890" w14:textId="77777777" w:rsidR="001F1326" w:rsidRPr="008C55E5" w:rsidRDefault="001F1326" w:rsidP="00FB4341">
            <w:pPr>
              <w:pStyle w:val="TableParagraph"/>
              <w:spacing w:before="45"/>
              <w:ind w:right="87"/>
              <w:jc w:val="right"/>
              <w:rPr>
                <w:rFonts w:ascii="Carlito" w:hAnsi="Carlito" w:cs="Carlito"/>
                <w:b/>
                <w:w w:val="105"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ΣΤΡΟΓΓΥΛΟΠΟΙΗΣΗ</w:t>
            </w:r>
          </w:p>
        </w:tc>
        <w:tc>
          <w:tcPr>
            <w:tcW w:w="2116" w:type="dxa"/>
          </w:tcPr>
          <w:p w14:paraId="3C1E6FD4" w14:textId="77777777" w:rsidR="001F1326" w:rsidRPr="008C55E5" w:rsidRDefault="001F1326" w:rsidP="00FB4341">
            <w:pPr>
              <w:pStyle w:val="TableParagraph"/>
              <w:spacing w:before="45"/>
              <w:ind w:right="87"/>
              <w:jc w:val="right"/>
              <w:rPr>
                <w:rFonts w:ascii="Carlito" w:hAnsi="Carlito" w:cs="Carlito"/>
                <w:b/>
                <w:w w:val="105"/>
                <w:sz w:val="20"/>
              </w:rPr>
            </w:pPr>
          </w:p>
        </w:tc>
      </w:tr>
      <w:tr w:rsidR="001F1326" w:rsidRPr="008C55E5" w14:paraId="53A6EFF1" w14:textId="77777777" w:rsidTr="003378B5">
        <w:trPr>
          <w:trHeight w:val="337"/>
        </w:trPr>
        <w:tc>
          <w:tcPr>
            <w:tcW w:w="546" w:type="dxa"/>
          </w:tcPr>
          <w:p w14:paraId="173EE9C4" w14:textId="77777777" w:rsidR="001F1326" w:rsidRPr="008C55E5" w:rsidRDefault="001F1326" w:rsidP="00FB4341">
            <w:pPr>
              <w:pStyle w:val="TableParagraph"/>
              <w:rPr>
                <w:rFonts w:ascii="Carlito" w:hAnsi="Carlito" w:cs="Carlito"/>
                <w:sz w:val="20"/>
              </w:rPr>
            </w:pPr>
          </w:p>
        </w:tc>
        <w:tc>
          <w:tcPr>
            <w:tcW w:w="7251" w:type="dxa"/>
            <w:gridSpan w:val="4"/>
          </w:tcPr>
          <w:p w14:paraId="639ACF5B" w14:textId="77777777" w:rsidR="001F1326" w:rsidRPr="008C55E5" w:rsidRDefault="001F1326" w:rsidP="00FB4341">
            <w:pPr>
              <w:pStyle w:val="TableParagraph"/>
              <w:spacing w:before="47"/>
              <w:ind w:left="4229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ΓΕΝΙΚΟ ΣΥΝΟΛΟ(ΜΕ ΦΠΑ)</w:t>
            </w:r>
          </w:p>
        </w:tc>
        <w:tc>
          <w:tcPr>
            <w:tcW w:w="2116" w:type="dxa"/>
          </w:tcPr>
          <w:p w14:paraId="4511B704" w14:textId="77777777" w:rsidR="001F1326" w:rsidRPr="008C55E5" w:rsidRDefault="001F1326" w:rsidP="00FB4341">
            <w:pPr>
              <w:pStyle w:val="TableParagraph"/>
              <w:spacing w:before="47"/>
              <w:ind w:right="87"/>
              <w:jc w:val="right"/>
              <w:rPr>
                <w:rFonts w:ascii="Carlito" w:hAnsi="Carlito" w:cs="Carlito"/>
                <w:b/>
                <w:sz w:val="20"/>
              </w:rPr>
            </w:pPr>
          </w:p>
        </w:tc>
      </w:tr>
    </w:tbl>
    <w:p w14:paraId="1E2F8933" w14:textId="77777777" w:rsidR="009717C0" w:rsidRPr="008C55E5" w:rsidRDefault="009717C0" w:rsidP="009717C0">
      <w:pPr>
        <w:pStyle w:val="1"/>
        <w:spacing w:before="183"/>
        <w:ind w:left="343" w:right="1254"/>
        <w:jc w:val="center"/>
        <w:rPr>
          <w:rFonts w:ascii="Carlito" w:hAnsi="Carlito" w:cs="Carlito"/>
        </w:rPr>
      </w:pPr>
      <w:r w:rsidRPr="008C55E5">
        <w:rPr>
          <w:rFonts w:ascii="Carlito" w:hAnsi="Carlito" w:cs="Carlito"/>
        </w:rPr>
        <w:t>ΟΜΑΔΑ</w:t>
      </w:r>
      <w:r w:rsidR="001F1326" w:rsidRPr="008C55E5">
        <w:rPr>
          <w:rFonts w:ascii="Carlito" w:hAnsi="Carlito" w:cs="Carlito"/>
        </w:rPr>
        <w:t xml:space="preserve"> </w:t>
      </w:r>
      <w:r w:rsidRPr="008C55E5">
        <w:rPr>
          <w:rFonts w:ascii="Carlito" w:hAnsi="Carlito" w:cs="Carlito"/>
        </w:rPr>
        <w:t>Β:Προμήθεια</w:t>
      </w:r>
      <w:r w:rsidR="001F1326" w:rsidRPr="008C55E5">
        <w:rPr>
          <w:rFonts w:ascii="Carlito" w:hAnsi="Carlito" w:cs="Carlito"/>
        </w:rPr>
        <w:t xml:space="preserve"> </w:t>
      </w:r>
      <w:r w:rsidRPr="008C55E5">
        <w:rPr>
          <w:rFonts w:ascii="Carlito" w:hAnsi="Carlito" w:cs="Carlito"/>
        </w:rPr>
        <w:t>πασσάλων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5"/>
        <w:gridCol w:w="1032"/>
        <w:gridCol w:w="1219"/>
        <w:gridCol w:w="1185"/>
        <w:gridCol w:w="2195"/>
      </w:tblGrid>
      <w:tr w:rsidR="009717C0" w:rsidRPr="008C55E5" w14:paraId="70562B24" w14:textId="77777777" w:rsidTr="003378B5">
        <w:trPr>
          <w:trHeight w:val="563"/>
        </w:trPr>
        <w:tc>
          <w:tcPr>
            <w:tcW w:w="567" w:type="dxa"/>
            <w:shd w:val="clear" w:color="auto" w:fill="C0C0C0"/>
          </w:tcPr>
          <w:p w14:paraId="7A0994BF" w14:textId="77777777" w:rsidR="009717C0" w:rsidRPr="008C55E5" w:rsidRDefault="009717C0" w:rsidP="006530AE">
            <w:pPr>
              <w:pStyle w:val="TableParagraph"/>
              <w:spacing w:before="159"/>
              <w:ind w:left="100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Α/Α</w:t>
            </w:r>
          </w:p>
        </w:tc>
        <w:tc>
          <w:tcPr>
            <w:tcW w:w="3715" w:type="dxa"/>
            <w:shd w:val="clear" w:color="auto" w:fill="C0C0C0"/>
          </w:tcPr>
          <w:p w14:paraId="5C9C5B45" w14:textId="77777777" w:rsidR="009717C0" w:rsidRPr="008C55E5" w:rsidRDefault="009717C0" w:rsidP="006530AE">
            <w:pPr>
              <w:pStyle w:val="TableParagraph"/>
              <w:spacing w:before="159"/>
              <w:ind w:left="1340" w:right="1330"/>
              <w:jc w:val="center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ΕΙΔΟΣ</w:t>
            </w:r>
          </w:p>
        </w:tc>
        <w:tc>
          <w:tcPr>
            <w:tcW w:w="1032" w:type="dxa"/>
            <w:shd w:val="clear" w:color="auto" w:fill="C0C0C0"/>
          </w:tcPr>
          <w:p w14:paraId="756657E1" w14:textId="77777777" w:rsidR="009717C0" w:rsidRPr="008C55E5" w:rsidRDefault="009717C0" w:rsidP="006530AE">
            <w:pPr>
              <w:pStyle w:val="TableParagraph"/>
              <w:spacing w:before="159"/>
              <w:ind w:left="75" w:right="67"/>
              <w:jc w:val="center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ΜΟΝΑΔΑ</w:t>
            </w:r>
          </w:p>
        </w:tc>
        <w:tc>
          <w:tcPr>
            <w:tcW w:w="1219" w:type="dxa"/>
            <w:shd w:val="clear" w:color="auto" w:fill="C0C0C0"/>
          </w:tcPr>
          <w:p w14:paraId="72464F91" w14:textId="77777777" w:rsidR="009717C0" w:rsidRPr="008C55E5" w:rsidRDefault="009717C0" w:rsidP="006530AE">
            <w:pPr>
              <w:pStyle w:val="TableParagraph"/>
              <w:spacing w:before="159"/>
              <w:ind w:right="116"/>
              <w:jc w:val="right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ΠΟΣΟΤΗΤΑ</w:t>
            </w:r>
          </w:p>
        </w:tc>
        <w:tc>
          <w:tcPr>
            <w:tcW w:w="1185" w:type="dxa"/>
            <w:shd w:val="clear" w:color="auto" w:fill="C0C0C0"/>
          </w:tcPr>
          <w:p w14:paraId="0E675F32" w14:textId="30ABAE1C" w:rsidR="009717C0" w:rsidRPr="008C55E5" w:rsidRDefault="009717C0" w:rsidP="006530AE">
            <w:pPr>
              <w:pStyle w:val="TableParagraph"/>
              <w:spacing w:before="32" w:line="247" w:lineRule="auto"/>
              <w:ind w:left="336" w:firstLine="21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ΤΙΜΗ</w:t>
            </w:r>
            <w:r w:rsidR="00C5349A" w:rsidRPr="008C55E5">
              <w:rPr>
                <w:rFonts w:ascii="Carlito" w:hAnsi="Carlito" w:cs="Carlito"/>
                <w:b/>
                <w:w w:val="105"/>
                <w:sz w:val="20"/>
              </w:rPr>
              <w:t xml:space="preserve"> </w:t>
            </w:r>
            <w:r w:rsidRPr="008C55E5">
              <w:rPr>
                <w:rFonts w:ascii="Carlito" w:hAnsi="Carlito" w:cs="Carlito"/>
                <w:b/>
                <w:sz w:val="20"/>
              </w:rPr>
              <w:t>ΜΟΝ.</w:t>
            </w:r>
          </w:p>
        </w:tc>
        <w:tc>
          <w:tcPr>
            <w:tcW w:w="2195" w:type="dxa"/>
            <w:shd w:val="clear" w:color="auto" w:fill="C0C0C0"/>
          </w:tcPr>
          <w:p w14:paraId="2EBBBBD6" w14:textId="77777777" w:rsidR="009717C0" w:rsidRPr="008C55E5" w:rsidRDefault="009717C0" w:rsidP="006530AE">
            <w:pPr>
              <w:pStyle w:val="TableParagraph"/>
              <w:spacing w:before="32"/>
              <w:ind w:left="391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ΣΥΝΟΛΟ</w:t>
            </w:r>
          </w:p>
          <w:p w14:paraId="7321BCD5" w14:textId="77777777" w:rsidR="009717C0" w:rsidRPr="008C55E5" w:rsidRDefault="009717C0" w:rsidP="006530AE">
            <w:pPr>
              <w:pStyle w:val="TableParagraph"/>
              <w:spacing w:before="8"/>
              <w:ind w:right="87"/>
              <w:jc w:val="right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(€)</w:t>
            </w:r>
          </w:p>
        </w:tc>
      </w:tr>
      <w:tr w:rsidR="009717C0" w:rsidRPr="008C55E5" w14:paraId="638DC41C" w14:textId="77777777" w:rsidTr="003378B5">
        <w:trPr>
          <w:trHeight w:val="1009"/>
        </w:trPr>
        <w:tc>
          <w:tcPr>
            <w:tcW w:w="567" w:type="dxa"/>
          </w:tcPr>
          <w:p w14:paraId="34C1F658" w14:textId="77777777" w:rsidR="009717C0" w:rsidRPr="008C55E5" w:rsidRDefault="009717C0" w:rsidP="006530AE">
            <w:pPr>
              <w:pStyle w:val="TableParagraph"/>
              <w:rPr>
                <w:rFonts w:ascii="Carlito" w:hAnsi="Carlito" w:cs="Carlito"/>
                <w:sz w:val="20"/>
              </w:rPr>
            </w:pPr>
          </w:p>
        </w:tc>
        <w:tc>
          <w:tcPr>
            <w:tcW w:w="3715" w:type="dxa"/>
          </w:tcPr>
          <w:p w14:paraId="101467F6" w14:textId="77777777" w:rsidR="009717C0" w:rsidRPr="008C55E5" w:rsidRDefault="009717C0" w:rsidP="006530AE">
            <w:pPr>
              <w:pStyle w:val="TableParagraph"/>
              <w:spacing w:before="3" w:line="247" w:lineRule="auto"/>
              <w:ind w:left="101" w:right="87"/>
              <w:jc w:val="both"/>
              <w:rPr>
                <w:rFonts w:ascii="Carlito" w:hAnsi="Carlito" w:cs="Carlito"/>
                <w:sz w:val="20"/>
              </w:rPr>
            </w:pPr>
            <w:r w:rsidRPr="008C55E5">
              <w:rPr>
                <w:rFonts w:ascii="Carlito" w:hAnsi="Carlito" w:cs="Carlito"/>
                <w:w w:val="105"/>
                <w:sz w:val="20"/>
              </w:rPr>
              <w:t>ΞύλινοιπάσσαλοιστήριξηςδένδρωνεμποτισμένοιμεμύτηδιαστάσεωνΦ4x2.50m(CPV:</w:t>
            </w:r>
          </w:p>
          <w:p w14:paraId="79E5019C" w14:textId="77777777" w:rsidR="009717C0" w:rsidRPr="008C55E5" w:rsidRDefault="009717C0" w:rsidP="006530AE">
            <w:pPr>
              <w:pStyle w:val="TableParagraph"/>
              <w:spacing w:before="2" w:line="230" w:lineRule="exact"/>
              <w:ind w:left="101"/>
              <w:rPr>
                <w:rFonts w:ascii="Carlito" w:hAnsi="Carlito" w:cs="Carlito"/>
                <w:sz w:val="20"/>
              </w:rPr>
            </w:pPr>
            <w:r w:rsidRPr="008C55E5">
              <w:rPr>
                <w:rFonts w:ascii="Carlito" w:hAnsi="Carlito" w:cs="Carlito"/>
                <w:w w:val="105"/>
                <w:sz w:val="20"/>
              </w:rPr>
              <w:t>34928210-3)</w:t>
            </w:r>
          </w:p>
        </w:tc>
        <w:tc>
          <w:tcPr>
            <w:tcW w:w="1032" w:type="dxa"/>
          </w:tcPr>
          <w:p w14:paraId="617BB52E" w14:textId="77777777" w:rsidR="009717C0" w:rsidRPr="008C55E5" w:rsidRDefault="009717C0" w:rsidP="006530AE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61E29B1F" w14:textId="77777777" w:rsidR="009717C0" w:rsidRPr="008C55E5" w:rsidRDefault="009717C0" w:rsidP="006530AE">
            <w:pPr>
              <w:pStyle w:val="TableParagraph"/>
              <w:spacing w:before="139"/>
              <w:ind w:left="75" w:right="67"/>
              <w:jc w:val="center"/>
              <w:rPr>
                <w:rFonts w:ascii="Carlito" w:hAnsi="Carlito" w:cs="Carlito"/>
                <w:sz w:val="20"/>
                <w:lang w:val="en-US"/>
              </w:rPr>
            </w:pPr>
            <w:r w:rsidRPr="008C55E5">
              <w:rPr>
                <w:rFonts w:ascii="Carlito" w:hAnsi="Carlito" w:cs="Carlito"/>
                <w:w w:val="105"/>
                <w:sz w:val="20"/>
              </w:rPr>
              <w:t>τεμάχιο</w:t>
            </w:r>
          </w:p>
        </w:tc>
        <w:tc>
          <w:tcPr>
            <w:tcW w:w="1219" w:type="dxa"/>
          </w:tcPr>
          <w:p w14:paraId="4D65E64D" w14:textId="77777777" w:rsidR="009717C0" w:rsidRPr="008C55E5" w:rsidRDefault="009717C0" w:rsidP="006530AE">
            <w:pPr>
              <w:pStyle w:val="TableParagraph"/>
              <w:rPr>
                <w:rFonts w:ascii="Carlito" w:hAnsi="Carlito" w:cs="Carlito"/>
                <w:sz w:val="20"/>
              </w:rPr>
            </w:pPr>
          </w:p>
          <w:p w14:paraId="59410358" w14:textId="77777777" w:rsidR="009717C0" w:rsidRPr="008C55E5" w:rsidRDefault="00805C50" w:rsidP="00805C50">
            <w:pPr>
              <w:pStyle w:val="TableParagraph"/>
              <w:spacing w:before="139"/>
              <w:ind w:right="86"/>
              <w:jc w:val="center"/>
              <w:rPr>
                <w:rFonts w:ascii="Carlito" w:hAnsi="Carlito" w:cs="Carlito"/>
                <w:sz w:val="20"/>
              </w:rPr>
            </w:pPr>
            <w:r w:rsidRPr="008C55E5">
              <w:rPr>
                <w:rFonts w:ascii="Carlito" w:hAnsi="Carlito" w:cs="Carlito"/>
                <w:w w:val="105"/>
                <w:sz w:val="20"/>
              </w:rPr>
              <w:t>7</w:t>
            </w:r>
            <w:r w:rsidR="001F1326" w:rsidRPr="008C55E5">
              <w:rPr>
                <w:rFonts w:ascii="Carlito" w:hAnsi="Carlito" w:cs="Carlito"/>
                <w:w w:val="105"/>
                <w:sz w:val="20"/>
              </w:rPr>
              <w:t>0</w:t>
            </w:r>
          </w:p>
        </w:tc>
        <w:tc>
          <w:tcPr>
            <w:tcW w:w="1185" w:type="dxa"/>
          </w:tcPr>
          <w:p w14:paraId="2E2A2BF9" w14:textId="77777777" w:rsidR="009717C0" w:rsidRPr="008C55E5" w:rsidRDefault="009717C0" w:rsidP="006530AE">
            <w:pPr>
              <w:pStyle w:val="TableParagraph"/>
              <w:spacing w:before="139"/>
              <w:ind w:left="717"/>
              <w:rPr>
                <w:rFonts w:ascii="Carlito" w:hAnsi="Carlito" w:cs="Carlito"/>
                <w:sz w:val="20"/>
                <w:lang w:val="en-US"/>
              </w:rPr>
            </w:pPr>
          </w:p>
        </w:tc>
        <w:tc>
          <w:tcPr>
            <w:tcW w:w="2195" w:type="dxa"/>
          </w:tcPr>
          <w:p w14:paraId="22E5C39B" w14:textId="77777777" w:rsidR="009717C0" w:rsidRPr="008C55E5" w:rsidRDefault="009717C0" w:rsidP="006530AE">
            <w:pPr>
              <w:pStyle w:val="TableParagraph"/>
              <w:spacing w:before="139"/>
              <w:ind w:right="87"/>
              <w:jc w:val="right"/>
              <w:rPr>
                <w:rFonts w:ascii="Carlito" w:hAnsi="Carlito" w:cs="Carlito"/>
                <w:sz w:val="20"/>
                <w:lang w:val="en-US"/>
              </w:rPr>
            </w:pPr>
          </w:p>
        </w:tc>
      </w:tr>
      <w:tr w:rsidR="009717C0" w:rsidRPr="008C55E5" w14:paraId="0B37437A" w14:textId="77777777" w:rsidTr="003378B5">
        <w:trPr>
          <w:trHeight w:val="336"/>
        </w:trPr>
        <w:tc>
          <w:tcPr>
            <w:tcW w:w="567" w:type="dxa"/>
          </w:tcPr>
          <w:p w14:paraId="50A945DB" w14:textId="77777777" w:rsidR="009717C0" w:rsidRPr="008C55E5" w:rsidRDefault="009717C0" w:rsidP="006530AE">
            <w:pPr>
              <w:pStyle w:val="TableParagraph"/>
              <w:rPr>
                <w:rFonts w:ascii="Carlito" w:hAnsi="Carlito" w:cs="Carlito"/>
                <w:sz w:val="20"/>
              </w:rPr>
            </w:pPr>
          </w:p>
        </w:tc>
        <w:tc>
          <w:tcPr>
            <w:tcW w:w="7151" w:type="dxa"/>
            <w:gridSpan w:val="4"/>
          </w:tcPr>
          <w:p w14:paraId="08E9BAAE" w14:textId="77777777" w:rsidR="009717C0" w:rsidRPr="008C55E5" w:rsidRDefault="009717C0" w:rsidP="006530AE">
            <w:pPr>
              <w:pStyle w:val="TableParagraph"/>
              <w:spacing w:before="44"/>
              <w:ind w:right="90"/>
              <w:jc w:val="right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ΣΥΝΟΛΟ(ΧΩΡΙΣ</w:t>
            </w:r>
            <w:r w:rsidR="001F1326" w:rsidRPr="008C55E5">
              <w:rPr>
                <w:rFonts w:ascii="Carlito" w:hAnsi="Carlito" w:cs="Carlito"/>
                <w:b/>
                <w:w w:val="105"/>
                <w:sz w:val="20"/>
              </w:rPr>
              <w:t xml:space="preserve"> </w:t>
            </w:r>
            <w:r w:rsidRPr="008C55E5">
              <w:rPr>
                <w:rFonts w:ascii="Carlito" w:hAnsi="Carlito" w:cs="Carlito"/>
                <w:b/>
                <w:w w:val="105"/>
                <w:sz w:val="20"/>
              </w:rPr>
              <w:t>Φ.Π.Α.)</w:t>
            </w:r>
          </w:p>
        </w:tc>
        <w:tc>
          <w:tcPr>
            <w:tcW w:w="2195" w:type="dxa"/>
          </w:tcPr>
          <w:p w14:paraId="09AB49B4" w14:textId="77777777" w:rsidR="009717C0" w:rsidRPr="008C55E5" w:rsidRDefault="009717C0" w:rsidP="006530AE">
            <w:pPr>
              <w:pStyle w:val="TableParagraph"/>
              <w:spacing w:before="44"/>
              <w:ind w:right="87"/>
              <w:jc w:val="right"/>
              <w:rPr>
                <w:rFonts w:ascii="Carlito" w:hAnsi="Carlito" w:cs="Carlito"/>
                <w:b/>
                <w:sz w:val="20"/>
              </w:rPr>
            </w:pPr>
          </w:p>
        </w:tc>
      </w:tr>
      <w:tr w:rsidR="009717C0" w:rsidRPr="008C55E5" w14:paraId="0DDA0AA8" w14:textId="77777777" w:rsidTr="003378B5">
        <w:trPr>
          <w:trHeight w:val="336"/>
        </w:trPr>
        <w:tc>
          <w:tcPr>
            <w:tcW w:w="567" w:type="dxa"/>
          </w:tcPr>
          <w:p w14:paraId="622464ED" w14:textId="77777777" w:rsidR="009717C0" w:rsidRPr="008C55E5" w:rsidRDefault="009717C0" w:rsidP="006530AE">
            <w:pPr>
              <w:pStyle w:val="TableParagraph"/>
              <w:rPr>
                <w:rFonts w:ascii="Carlito" w:hAnsi="Carlito" w:cs="Carlito"/>
                <w:sz w:val="20"/>
              </w:rPr>
            </w:pPr>
          </w:p>
        </w:tc>
        <w:tc>
          <w:tcPr>
            <w:tcW w:w="7151" w:type="dxa"/>
            <w:gridSpan w:val="4"/>
          </w:tcPr>
          <w:p w14:paraId="2940CE7C" w14:textId="77777777" w:rsidR="009717C0" w:rsidRPr="008C55E5" w:rsidRDefault="009717C0" w:rsidP="006530AE">
            <w:pPr>
              <w:pStyle w:val="TableParagraph"/>
              <w:spacing w:before="45"/>
              <w:ind w:right="87"/>
              <w:jc w:val="right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Φ.Π.Α.24%</w:t>
            </w:r>
          </w:p>
        </w:tc>
        <w:tc>
          <w:tcPr>
            <w:tcW w:w="2195" w:type="dxa"/>
          </w:tcPr>
          <w:p w14:paraId="363E4496" w14:textId="77777777" w:rsidR="009717C0" w:rsidRPr="008C55E5" w:rsidRDefault="009717C0" w:rsidP="006530AE">
            <w:pPr>
              <w:pStyle w:val="TableParagraph"/>
              <w:spacing w:before="45"/>
              <w:ind w:right="87"/>
              <w:jc w:val="right"/>
              <w:rPr>
                <w:rFonts w:ascii="Carlito" w:hAnsi="Carlito" w:cs="Carlito"/>
                <w:b/>
                <w:sz w:val="20"/>
                <w:lang w:val="en-US"/>
              </w:rPr>
            </w:pPr>
          </w:p>
        </w:tc>
      </w:tr>
      <w:tr w:rsidR="009717C0" w:rsidRPr="008C55E5" w14:paraId="23496EFF" w14:textId="77777777" w:rsidTr="003378B5">
        <w:trPr>
          <w:trHeight w:val="337"/>
        </w:trPr>
        <w:tc>
          <w:tcPr>
            <w:tcW w:w="567" w:type="dxa"/>
          </w:tcPr>
          <w:p w14:paraId="00D7928C" w14:textId="77777777" w:rsidR="009717C0" w:rsidRPr="008C55E5" w:rsidRDefault="009717C0" w:rsidP="006530AE">
            <w:pPr>
              <w:pStyle w:val="TableParagraph"/>
              <w:rPr>
                <w:rFonts w:ascii="Carlito" w:hAnsi="Carlito" w:cs="Carlito"/>
                <w:sz w:val="20"/>
              </w:rPr>
            </w:pPr>
          </w:p>
        </w:tc>
        <w:tc>
          <w:tcPr>
            <w:tcW w:w="7151" w:type="dxa"/>
            <w:gridSpan w:val="4"/>
          </w:tcPr>
          <w:p w14:paraId="691DAB38" w14:textId="77777777" w:rsidR="009717C0" w:rsidRPr="008C55E5" w:rsidRDefault="009717C0" w:rsidP="006530AE">
            <w:pPr>
              <w:pStyle w:val="TableParagraph"/>
              <w:spacing w:before="47"/>
              <w:ind w:left="4229"/>
              <w:rPr>
                <w:rFonts w:ascii="Carlito" w:hAnsi="Carlito" w:cs="Carlito"/>
                <w:b/>
                <w:sz w:val="20"/>
              </w:rPr>
            </w:pPr>
            <w:r w:rsidRPr="008C55E5">
              <w:rPr>
                <w:rFonts w:ascii="Carlito" w:hAnsi="Carlito" w:cs="Carlito"/>
                <w:b/>
                <w:w w:val="105"/>
                <w:sz w:val="20"/>
              </w:rPr>
              <w:t>ΓΕΝΙΚΟ</w:t>
            </w:r>
            <w:r w:rsidR="001F1326" w:rsidRPr="008C55E5">
              <w:rPr>
                <w:rFonts w:ascii="Carlito" w:hAnsi="Carlito" w:cs="Carlito"/>
                <w:b/>
                <w:w w:val="105"/>
                <w:sz w:val="20"/>
              </w:rPr>
              <w:t xml:space="preserve"> </w:t>
            </w:r>
            <w:r w:rsidRPr="008C55E5">
              <w:rPr>
                <w:rFonts w:ascii="Carlito" w:hAnsi="Carlito" w:cs="Carlito"/>
                <w:b/>
                <w:w w:val="105"/>
                <w:sz w:val="20"/>
              </w:rPr>
              <w:t>ΣΥΝΟΛΟ(ΜΕ</w:t>
            </w:r>
            <w:r w:rsidR="001F1326" w:rsidRPr="008C55E5">
              <w:rPr>
                <w:rFonts w:ascii="Carlito" w:hAnsi="Carlito" w:cs="Carlito"/>
                <w:b/>
                <w:w w:val="105"/>
                <w:sz w:val="20"/>
              </w:rPr>
              <w:t xml:space="preserve"> </w:t>
            </w:r>
            <w:r w:rsidRPr="008C55E5">
              <w:rPr>
                <w:rFonts w:ascii="Carlito" w:hAnsi="Carlito" w:cs="Carlito"/>
                <w:b/>
                <w:w w:val="105"/>
                <w:sz w:val="20"/>
              </w:rPr>
              <w:t>ΦΠΑ)</w:t>
            </w:r>
          </w:p>
        </w:tc>
        <w:tc>
          <w:tcPr>
            <w:tcW w:w="2195" w:type="dxa"/>
          </w:tcPr>
          <w:p w14:paraId="323E838C" w14:textId="77777777" w:rsidR="009717C0" w:rsidRPr="008C55E5" w:rsidRDefault="009717C0" w:rsidP="006530AE">
            <w:pPr>
              <w:pStyle w:val="TableParagraph"/>
              <w:spacing w:before="47"/>
              <w:ind w:right="87"/>
              <w:jc w:val="right"/>
              <w:rPr>
                <w:rFonts w:ascii="Carlito" w:hAnsi="Carlito" w:cs="Carlito"/>
                <w:b/>
                <w:sz w:val="20"/>
                <w:lang w:val="en-US"/>
              </w:rPr>
            </w:pPr>
          </w:p>
        </w:tc>
      </w:tr>
    </w:tbl>
    <w:p w14:paraId="0CA4769C" w14:textId="77777777" w:rsidR="0055149A" w:rsidRPr="008C55E5" w:rsidRDefault="0044134F">
      <w:pPr>
        <w:spacing w:before="194"/>
        <w:ind w:left="4911" w:right="1254"/>
        <w:jc w:val="center"/>
        <w:rPr>
          <w:rFonts w:ascii="Carlito" w:hAnsi="Carlito" w:cs="Carlito"/>
          <w:b/>
          <w:sz w:val="18"/>
        </w:rPr>
      </w:pPr>
      <w:r w:rsidRPr="008C55E5">
        <w:rPr>
          <w:rFonts w:ascii="Carlito" w:hAnsi="Carlito" w:cs="Carlito"/>
          <w:b/>
          <w:w w:val="105"/>
          <w:sz w:val="18"/>
        </w:rPr>
        <w:t>…..,…/…/….</w:t>
      </w:r>
    </w:p>
    <w:p w14:paraId="1C66F705" w14:textId="77777777" w:rsidR="0055149A" w:rsidRPr="008C55E5" w:rsidRDefault="0055149A">
      <w:pPr>
        <w:pStyle w:val="a3"/>
        <w:rPr>
          <w:rFonts w:ascii="Carlito" w:hAnsi="Carlito" w:cs="Carlito"/>
          <w:b/>
        </w:rPr>
      </w:pPr>
    </w:p>
    <w:p w14:paraId="351F4512" w14:textId="77777777" w:rsidR="0055149A" w:rsidRPr="008C55E5" w:rsidRDefault="0055149A">
      <w:pPr>
        <w:pStyle w:val="a3"/>
        <w:spacing w:before="5"/>
        <w:rPr>
          <w:rFonts w:ascii="Carlito" w:hAnsi="Carlito" w:cs="Carlito"/>
          <w:b/>
          <w:sz w:val="16"/>
        </w:rPr>
      </w:pPr>
    </w:p>
    <w:p w14:paraId="0BA99D9B" w14:textId="77777777" w:rsidR="0055149A" w:rsidRPr="008C55E5" w:rsidRDefault="0044134F">
      <w:pPr>
        <w:ind w:left="4909" w:right="1254"/>
        <w:jc w:val="center"/>
        <w:rPr>
          <w:rFonts w:ascii="Carlito" w:hAnsi="Carlito" w:cs="Carlito"/>
          <w:sz w:val="18"/>
        </w:rPr>
      </w:pPr>
      <w:r w:rsidRPr="008C55E5">
        <w:rPr>
          <w:rFonts w:ascii="Carlito" w:hAnsi="Carlito" w:cs="Carlito"/>
          <w:w w:val="105"/>
          <w:sz w:val="18"/>
        </w:rPr>
        <w:t>Ο</w:t>
      </w:r>
      <w:r w:rsidR="001F1326" w:rsidRPr="008C55E5">
        <w:rPr>
          <w:rFonts w:ascii="Carlito" w:hAnsi="Carlito" w:cs="Carlito"/>
          <w:w w:val="105"/>
          <w:sz w:val="18"/>
        </w:rPr>
        <w:t xml:space="preserve"> </w:t>
      </w:r>
      <w:r w:rsidRPr="008C55E5">
        <w:rPr>
          <w:rFonts w:ascii="Carlito" w:hAnsi="Carlito" w:cs="Carlito"/>
          <w:w w:val="105"/>
          <w:sz w:val="18"/>
        </w:rPr>
        <w:t>ΠΡΟΣΦΕΡΩΝ</w:t>
      </w:r>
    </w:p>
    <w:p w14:paraId="05100387" w14:textId="77777777" w:rsidR="0055149A" w:rsidRPr="008C55E5" w:rsidRDefault="0055149A">
      <w:pPr>
        <w:pStyle w:val="a3"/>
        <w:rPr>
          <w:rFonts w:ascii="Carlito" w:hAnsi="Carlito" w:cs="Carlito"/>
        </w:rPr>
      </w:pPr>
    </w:p>
    <w:p w14:paraId="5263F8B5" w14:textId="77777777" w:rsidR="0055149A" w:rsidRPr="008C55E5" w:rsidRDefault="0055149A">
      <w:pPr>
        <w:pStyle w:val="a3"/>
        <w:spacing w:before="6"/>
        <w:rPr>
          <w:rFonts w:ascii="Carlito" w:hAnsi="Carlito" w:cs="Carlito"/>
          <w:sz w:val="16"/>
        </w:rPr>
      </w:pPr>
    </w:p>
    <w:p w14:paraId="6049071A" w14:textId="77777777" w:rsidR="0055149A" w:rsidRPr="008C55E5" w:rsidRDefault="0044134F">
      <w:pPr>
        <w:ind w:left="4917" w:right="1254"/>
        <w:jc w:val="center"/>
        <w:rPr>
          <w:rFonts w:ascii="Carlito" w:hAnsi="Carlito" w:cs="Carlito"/>
          <w:sz w:val="18"/>
        </w:rPr>
      </w:pPr>
      <w:r w:rsidRPr="008C55E5">
        <w:rPr>
          <w:rFonts w:ascii="Carlito" w:hAnsi="Carlito" w:cs="Carlito"/>
          <w:w w:val="105"/>
          <w:sz w:val="18"/>
        </w:rPr>
        <w:t>(Σφραγίδα-Υπογραφή)</w:t>
      </w:r>
    </w:p>
    <w:p w14:paraId="6CA257FE" w14:textId="77777777" w:rsidR="0055149A" w:rsidRPr="008C55E5" w:rsidRDefault="0055149A">
      <w:pPr>
        <w:jc w:val="center"/>
        <w:rPr>
          <w:rFonts w:ascii="Carlito" w:hAnsi="Carlito" w:cs="Carlito"/>
          <w:sz w:val="18"/>
        </w:rPr>
        <w:sectPr w:rsidR="0055149A" w:rsidRPr="008C55E5">
          <w:type w:val="continuous"/>
          <w:pgSz w:w="12240" w:h="15840"/>
          <w:pgMar w:top="860" w:right="820" w:bottom="280" w:left="1720" w:header="720" w:footer="720" w:gutter="0"/>
          <w:cols w:space="720"/>
        </w:sectPr>
      </w:pPr>
    </w:p>
    <w:p w14:paraId="0FEBE5E0" w14:textId="77777777" w:rsidR="00F11A78" w:rsidRPr="008C55E5" w:rsidRDefault="00F11A78" w:rsidP="00F11A78">
      <w:pPr>
        <w:pStyle w:val="a3"/>
        <w:spacing w:before="34" w:line="244" w:lineRule="auto"/>
        <w:ind w:right="1077"/>
        <w:rPr>
          <w:rFonts w:ascii="Carlito" w:hAnsi="Carlito" w:cs="Carlito"/>
          <w:sz w:val="17"/>
        </w:rPr>
      </w:pPr>
    </w:p>
    <w:sectPr w:rsidR="00F11A78" w:rsidRPr="008C55E5" w:rsidSect="00BD59B9">
      <w:type w:val="continuous"/>
      <w:pgSz w:w="12240" w:h="15840"/>
      <w:pgMar w:top="860" w:right="8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B71"/>
    <w:multiLevelType w:val="hybridMultilevel"/>
    <w:tmpl w:val="87B812B6"/>
    <w:lvl w:ilvl="0" w:tplc="5300BC2A">
      <w:numFmt w:val="bullet"/>
      <w:lvlText w:val="-"/>
      <w:lvlJc w:val="left"/>
      <w:pPr>
        <w:ind w:left="891" w:hanging="339"/>
      </w:pPr>
      <w:rPr>
        <w:rFonts w:hint="default"/>
        <w:w w:val="102"/>
        <w:lang w:val="el-GR" w:eastAsia="en-US" w:bidi="ar-SA"/>
      </w:rPr>
    </w:lvl>
    <w:lvl w:ilvl="1" w:tplc="1B68D048">
      <w:numFmt w:val="bullet"/>
      <w:lvlText w:val="•"/>
      <w:lvlJc w:val="left"/>
      <w:pPr>
        <w:ind w:left="1780" w:hanging="339"/>
      </w:pPr>
      <w:rPr>
        <w:rFonts w:hint="default"/>
        <w:lang w:val="el-GR" w:eastAsia="en-US" w:bidi="ar-SA"/>
      </w:rPr>
    </w:lvl>
    <w:lvl w:ilvl="2" w:tplc="E42272DA">
      <w:numFmt w:val="bullet"/>
      <w:lvlText w:val="•"/>
      <w:lvlJc w:val="left"/>
      <w:pPr>
        <w:ind w:left="2660" w:hanging="339"/>
      </w:pPr>
      <w:rPr>
        <w:rFonts w:hint="default"/>
        <w:lang w:val="el-GR" w:eastAsia="en-US" w:bidi="ar-SA"/>
      </w:rPr>
    </w:lvl>
    <w:lvl w:ilvl="3" w:tplc="7CAAE4E0">
      <w:numFmt w:val="bullet"/>
      <w:lvlText w:val="•"/>
      <w:lvlJc w:val="left"/>
      <w:pPr>
        <w:ind w:left="3540" w:hanging="339"/>
      </w:pPr>
      <w:rPr>
        <w:rFonts w:hint="default"/>
        <w:lang w:val="el-GR" w:eastAsia="en-US" w:bidi="ar-SA"/>
      </w:rPr>
    </w:lvl>
    <w:lvl w:ilvl="4" w:tplc="2B604D1A">
      <w:numFmt w:val="bullet"/>
      <w:lvlText w:val="•"/>
      <w:lvlJc w:val="left"/>
      <w:pPr>
        <w:ind w:left="4420" w:hanging="339"/>
      </w:pPr>
      <w:rPr>
        <w:rFonts w:hint="default"/>
        <w:lang w:val="el-GR" w:eastAsia="en-US" w:bidi="ar-SA"/>
      </w:rPr>
    </w:lvl>
    <w:lvl w:ilvl="5" w:tplc="3D38F1F8">
      <w:numFmt w:val="bullet"/>
      <w:lvlText w:val="•"/>
      <w:lvlJc w:val="left"/>
      <w:pPr>
        <w:ind w:left="5300" w:hanging="339"/>
      </w:pPr>
      <w:rPr>
        <w:rFonts w:hint="default"/>
        <w:lang w:val="el-GR" w:eastAsia="en-US" w:bidi="ar-SA"/>
      </w:rPr>
    </w:lvl>
    <w:lvl w:ilvl="6" w:tplc="6C824922">
      <w:numFmt w:val="bullet"/>
      <w:lvlText w:val="•"/>
      <w:lvlJc w:val="left"/>
      <w:pPr>
        <w:ind w:left="6180" w:hanging="339"/>
      </w:pPr>
      <w:rPr>
        <w:rFonts w:hint="default"/>
        <w:lang w:val="el-GR" w:eastAsia="en-US" w:bidi="ar-SA"/>
      </w:rPr>
    </w:lvl>
    <w:lvl w:ilvl="7" w:tplc="28107394">
      <w:numFmt w:val="bullet"/>
      <w:lvlText w:val="•"/>
      <w:lvlJc w:val="left"/>
      <w:pPr>
        <w:ind w:left="7060" w:hanging="339"/>
      </w:pPr>
      <w:rPr>
        <w:rFonts w:hint="default"/>
        <w:lang w:val="el-GR" w:eastAsia="en-US" w:bidi="ar-SA"/>
      </w:rPr>
    </w:lvl>
    <w:lvl w:ilvl="8" w:tplc="97869494">
      <w:numFmt w:val="bullet"/>
      <w:lvlText w:val="•"/>
      <w:lvlJc w:val="left"/>
      <w:pPr>
        <w:ind w:left="7940" w:hanging="339"/>
      </w:pPr>
      <w:rPr>
        <w:rFonts w:hint="default"/>
        <w:lang w:val="el-GR" w:eastAsia="en-US" w:bidi="ar-SA"/>
      </w:rPr>
    </w:lvl>
  </w:abstractNum>
  <w:abstractNum w:abstractNumId="1" w15:restartNumberingAfterBreak="0">
    <w:nsid w:val="0A405D82"/>
    <w:multiLevelType w:val="hybridMultilevel"/>
    <w:tmpl w:val="A6BA980A"/>
    <w:lvl w:ilvl="0" w:tplc="EBDE5F0C">
      <w:start w:val="1"/>
      <w:numFmt w:val="decimal"/>
      <w:lvlText w:val="%1)"/>
      <w:lvlJc w:val="left"/>
      <w:pPr>
        <w:ind w:left="1364" w:hanging="360"/>
      </w:pPr>
      <w:rPr>
        <w:rFonts w:ascii="Century Gothic" w:hAnsi="Century Gothic" w:cs="Calibri" w:hint="default"/>
        <w:b w:val="0"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540C65"/>
    <w:multiLevelType w:val="hybridMultilevel"/>
    <w:tmpl w:val="7ECCD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0CFF"/>
    <w:multiLevelType w:val="hybridMultilevel"/>
    <w:tmpl w:val="F4BE9D04"/>
    <w:lvl w:ilvl="0" w:tplc="F56265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50B3"/>
    <w:multiLevelType w:val="hybridMultilevel"/>
    <w:tmpl w:val="B20277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1D24"/>
    <w:multiLevelType w:val="hybridMultilevel"/>
    <w:tmpl w:val="33D268B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6FF7"/>
    <w:multiLevelType w:val="hybridMultilevel"/>
    <w:tmpl w:val="6C6019A2"/>
    <w:lvl w:ilvl="0" w:tplc="B39AB576">
      <w:start w:val="1"/>
      <w:numFmt w:val="decimal"/>
      <w:lvlText w:val="%1."/>
      <w:lvlJc w:val="left"/>
      <w:pPr>
        <w:ind w:left="1023" w:hanging="533"/>
      </w:pPr>
      <w:rPr>
        <w:rFonts w:ascii="Calibri" w:eastAsia="Calibri" w:hAnsi="Calibri" w:cs="Calibri" w:hint="default"/>
        <w:w w:val="102"/>
        <w:sz w:val="22"/>
        <w:szCs w:val="22"/>
        <w:lang w:val="el-GR" w:eastAsia="en-US" w:bidi="ar-SA"/>
      </w:rPr>
    </w:lvl>
    <w:lvl w:ilvl="1" w:tplc="2206B7D2">
      <w:numFmt w:val="bullet"/>
      <w:lvlText w:val="•"/>
      <w:lvlJc w:val="left"/>
      <w:pPr>
        <w:ind w:left="1888" w:hanging="533"/>
      </w:pPr>
      <w:rPr>
        <w:rFonts w:hint="default"/>
        <w:lang w:val="el-GR" w:eastAsia="en-US" w:bidi="ar-SA"/>
      </w:rPr>
    </w:lvl>
    <w:lvl w:ilvl="2" w:tplc="7108A612">
      <w:numFmt w:val="bullet"/>
      <w:lvlText w:val="•"/>
      <w:lvlJc w:val="left"/>
      <w:pPr>
        <w:ind w:left="2756" w:hanging="533"/>
      </w:pPr>
      <w:rPr>
        <w:rFonts w:hint="default"/>
        <w:lang w:val="el-GR" w:eastAsia="en-US" w:bidi="ar-SA"/>
      </w:rPr>
    </w:lvl>
    <w:lvl w:ilvl="3" w:tplc="7272EAC6">
      <w:numFmt w:val="bullet"/>
      <w:lvlText w:val="•"/>
      <w:lvlJc w:val="left"/>
      <w:pPr>
        <w:ind w:left="3624" w:hanging="533"/>
      </w:pPr>
      <w:rPr>
        <w:rFonts w:hint="default"/>
        <w:lang w:val="el-GR" w:eastAsia="en-US" w:bidi="ar-SA"/>
      </w:rPr>
    </w:lvl>
    <w:lvl w:ilvl="4" w:tplc="476C6B2A">
      <w:numFmt w:val="bullet"/>
      <w:lvlText w:val="•"/>
      <w:lvlJc w:val="left"/>
      <w:pPr>
        <w:ind w:left="4492" w:hanging="533"/>
      </w:pPr>
      <w:rPr>
        <w:rFonts w:hint="default"/>
        <w:lang w:val="el-GR" w:eastAsia="en-US" w:bidi="ar-SA"/>
      </w:rPr>
    </w:lvl>
    <w:lvl w:ilvl="5" w:tplc="C448B08E">
      <w:numFmt w:val="bullet"/>
      <w:lvlText w:val="•"/>
      <w:lvlJc w:val="left"/>
      <w:pPr>
        <w:ind w:left="5360" w:hanging="533"/>
      </w:pPr>
      <w:rPr>
        <w:rFonts w:hint="default"/>
        <w:lang w:val="el-GR" w:eastAsia="en-US" w:bidi="ar-SA"/>
      </w:rPr>
    </w:lvl>
    <w:lvl w:ilvl="6" w:tplc="B7746900">
      <w:numFmt w:val="bullet"/>
      <w:lvlText w:val="•"/>
      <w:lvlJc w:val="left"/>
      <w:pPr>
        <w:ind w:left="6228" w:hanging="533"/>
      </w:pPr>
      <w:rPr>
        <w:rFonts w:hint="default"/>
        <w:lang w:val="el-GR" w:eastAsia="en-US" w:bidi="ar-SA"/>
      </w:rPr>
    </w:lvl>
    <w:lvl w:ilvl="7" w:tplc="B7FEFCA4">
      <w:numFmt w:val="bullet"/>
      <w:lvlText w:val="•"/>
      <w:lvlJc w:val="left"/>
      <w:pPr>
        <w:ind w:left="7096" w:hanging="533"/>
      </w:pPr>
      <w:rPr>
        <w:rFonts w:hint="default"/>
        <w:lang w:val="el-GR" w:eastAsia="en-US" w:bidi="ar-SA"/>
      </w:rPr>
    </w:lvl>
    <w:lvl w:ilvl="8" w:tplc="BAF6004C">
      <w:numFmt w:val="bullet"/>
      <w:lvlText w:val="•"/>
      <w:lvlJc w:val="left"/>
      <w:pPr>
        <w:ind w:left="7964" w:hanging="533"/>
      </w:pPr>
      <w:rPr>
        <w:rFonts w:hint="default"/>
        <w:lang w:val="el-GR" w:eastAsia="en-US" w:bidi="ar-SA"/>
      </w:rPr>
    </w:lvl>
  </w:abstractNum>
  <w:abstractNum w:abstractNumId="7" w15:restartNumberingAfterBreak="0">
    <w:nsid w:val="34A26F2D"/>
    <w:multiLevelType w:val="hybridMultilevel"/>
    <w:tmpl w:val="AB300492"/>
    <w:lvl w:ilvl="0" w:tplc="C8FA9EFA">
      <w:start w:val="1"/>
      <w:numFmt w:val="decimal"/>
      <w:lvlText w:val="%1."/>
      <w:lvlJc w:val="left"/>
      <w:pPr>
        <w:ind w:left="1167" w:hanging="339"/>
      </w:pPr>
      <w:rPr>
        <w:rFonts w:ascii="Calibri" w:eastAsia="Calibri" w:hAnsi="Calibri" w:cs="Calibri" w:hint="default"/>
        <w:w w:val="102"/>
        <w:sz w:val="22"/>
        <w:szCs w:val="22"/>
        <w:lang w:val="el-GR" w:eastAsia="en-US" w:bidi="ar-SA"/>
      </w:rPr>
    </w:lvl>
    <w:lvl w:ilvl="1" w:tplc="51C0A880">
      <w:numFmt w:val="bullet"/>
      <w:lvlText w:val="•"/>
      <w:lvlJc w:val="left"/>
      <w:pPr>
        <w:ind w:left="2014" w:hanging="339"/>
      </w:pPr>
      <w:rPr>
        <w:rFonts w:hint="default"/>
        <w:lang w:val="el-GR" w:eastAsia="en-US" w:bidi="ar-SA"/>
      </w:rPr>
    </w:lvl>
    <w:lvl w:ilvl="2" w:tplc="CAB4D960">
      <w:numFmt w:val="bullet"/>
      <w:lvlText w:val="•"/>
      <w:lvlJc w:val="left"/>
      <w:pPr>
        <w:ind w:left="2868" w:hanging="339"/>
      </w:pPr>
      <w:rPr>
        <w:rFonts w:hint="default"/>
        <w:lang w:val="el-GR" w:eastAsia="en-US" w:bidi="ar-SA"/>
      </w:rPr>
    </w:lvl>
    <w:lvl w:ilvl="3" w:tplc="EB2E0302">
      <w:numFmt w:val="bullet"/>
      <w:lvlText w:val="•"/>
      <w:lvlJc w:val="left"/>
      <w:pPr>
        <w:ind w:left="3722" w:hanging="339"/>
      </w:pPr>
      <w:rPr>
        <w:rFonts w:hint="default"/>
        <w:lang w:val="el-GR" w:eastAsia="en-US" w:bidi="ar-SA"/>
      </w:rPr>
    </w:lvl>
    <w:lvl w:ilvl="4" w:tplc="D1821D6E">
      <w:numFmt w:val="bullet"/>
      <w:lvlText w:val="•"/>
      <w:lvlJc w:val="left"/>
      <w:pPr>
        <w:ind w:left="4576" w:hanging="339"/>
      </w:pPr>
      <w:rPr>
        <w:rFonts w:hint="default"/>
        <w:lang w:val="el-GR" w:eastAsia="en-US" w:bidi="ar-SA"/>
      </w:rPr>
    </w:lvl>
    <w:lvl w:ilvl="5" w:tplc="67F0E93E">
      <w:numFmt w:val="bullet"/>
      <w:lvlText w:val="•"/>
      <w:lvlJc w:val="left"/>
      <w:pPr>
        <w:ind w:left="5430" w:hanging="339"/>
      </w:pPr>
      <w:rPr>
        <w:rFonts w:hint="default"/>
        <w:lang w:val="el-GR" w:eastAsia="en-US" w:bidi="ar-SA"/>
      </w:rPr>
    </w:lvl>
    <w:lvl w:ilvl="6" w:tplc="8952ACF6">
      <w:numFmt w:val="bullet"/>
      <w:lvlText w:val="•"/>
      <w:lvlJc w:val="left"/>
      <w:pPr>
        <w:ind w:left="6284" w:hanging="339"/>
      </w:pPr>
      <w:rPr>
        <w:rFonts w:hint="default"/>
        <w:lang w:val="el-GR" w:eastAsia="en-US" w:bidi="ar-SA"/>
      </w:rPr>
    </w:lvl>
    <w:lvl w:ilvl="7" w:tplc="ED18364E">
      <w:numFmt w:val="bullet"/>
      <w:lvlText w:val="•"/>
      <w:lvlJc w:val="left"/>
      <w:pPr>
        <w:ind w:left="7138" w:hanging="339"/>
      </w:pPr>
      <w:rPr>
        <w:rFonts w:hint="default"/>
        <w:lang w:val="el-GR" w:eastAsia="en-US" w:bidi="ar-SA"/>
      </w:rPr>
    </w:lvl>
    <w:lvl w:ilvl="8" w:tplc="B5DEA750">
      <w:numFmt w:val="bullet"/>
      <w:lvlText w:val="•"/>
      <w:lvlJc w:val="left"/>
      <w:pPr>
        <w:ind w:left="7992" w:hanging="339"/>
      </w:pPr>
      <w:rPr>
        <w:rFonts w:hint="default"/>
        <w:lang w:val="el-GR" w:eastAsia="en-US" w:bidi="ar-SA"/>
      </w:rPr>
    </w:lvl>
  </w:abstractNum>
  <w:abstractNum w:abstractNumId="8" w15:restartNumberingAfterBreak="0">
    <w:nsid w:val="368F568C"/>
    <w:multiLevelType w:val="hybridMultilevel"/>
    <w:tmpl w:val="EBC0A914"/>
    <w:lvl w:ilvl="0" w:tplc="CFF80782">
      <w:start w:val="15"/>
      <w:numFmt w:val="decimal"/>
      <w:lvlText w:val="%1."/>
      <w:lvlJc w:val="left"/>
      <w:pPr>
        <w:ind w:left="1023" w:hanging="533"/>
      </w:pPr>
      <w:rPr>
        <w:rFonts w:ascii="Calibri" w:eastAsia="Calibri" w:hAnsi="Calibri" w:cs="Calibri" w:hint="default"/>
        <w:w w:val="102"/>
        <w:sz w:val="22"/>
        <w:szCs w:val="22"/>
        <w:lang w:val="el-GR" w:eastAsia="en-US" w:bidi="ar-SA"/>
      </w:rPr>
    </w:lvl>
    <w:lvl w:ilvl="1" w:tplc="84A0706A">
      <w:start w:val="1"/>
      <w:numFmt w:val="decimal"/>
      <w:lvlText w:val="%2."/>
      <w:lvlJc w:val="left"/>
      <w:pPr>
        <w:ind w:left="1167" w:hanging="339"/>
      </w:pPr>
      <w:rPr>
        <w:rFonts w:hint="default"/>
        <w:w w:val="102"/>
        <w:lang w:val="el-GR" w:eastAsia="en-US" w:bidi="ar-SA"/>
      </w:rPr>
    </w:lvl>
    <w:lvl w:ilvl="2" w:tplc="2B70DFA0">
      <w:numFmt w:val="bullet"/>
      <w:lvlText w:val="•"/>
      <w:lvlJc w:val="left"/>
      <w:pPr>
        <w:ind w:left="2108" w:hanging="339"/>
      </w:pPr>
      <w:rPr>
        <w:rFonts w:hint="default"/>
        <w:lang w:val="el-GR" w:eastAsia="en-US" w:bidi="ar-SA"/>
      </w:rPr>
    </w:lvl>
    <w:lvl w:ilvl="3" w:tplc="BC9EB0BA">
      <w:numFmt w:val="bullet"/>
      <w:lvlText w:val="•"/>
      <w:lvlJc w:val="left"/>
      <w:pPr>
        <w:ind w:left="3057" w:hanging="339"/>
      </w:pPr>
      <w:rPr>
        <w:rFonts w:hint="default"/>
        <w:lang w:val="el-GR" w:eastAsia="en-US" w:bidi="ar-SA"/>
      </w:rPr>
    </w:lvl>
    <w:lvl w:ilvl="4" w:tplc="809A0FC6">
      <w:numFmt w:val="bullet"/>
      <w:lvlText w:val="•"/>
      <w:lvlJc w:val="left"/>
      <w:pPr>
        <w:ind w:left="4006" w:hanging="339"/>
      </w:pPr>
      <w:rPr>
        <w:rFonts w:hint="default"/>
        <w:lang w:val="el-GR" w:eastAsia="en-US" w:bidi="ar-SA"/>
      </w:rPr>
    </w:lvl>
    <w:lvl w:ilvl="5" w:tplc="98C4203A">
      <w:numFmt w:val="bullet"/>
      <w:lvlText w:val="•"/>
      <w:lvlJc w:val="left"/>
      <w:pPr>
        <w:ind w:left="4955" w:hanging="339"/>
      </w:pPr>
      <w:rPr>
        <w:rFonts w:hint="default"/>
        <w:lang w:val="el-GR" w:eastAsia="en-US" w:bidi="ar-SA"/>
      </w:rPr>
    </w:lvl>
    <w:lvl w:ilvl="6" w:tplc="ACFE25EE">
      <w:numFmt w:val="bullet"/>
      <w:lvlText w:val="•"/>
      <w:lvlJc w:val="left"/>
      <w:pPr>
        <w:ind w:left="5904" w:hanging="339"/>
      </w:pPr>
      <w:rPr>
        <w:rFonts w:hint="default"/>
        <w:lang w:val="el-GR" w:eastAsia="en-US" w:bidi="ar-SA"/>
      </w:rPr>
    </w:lvl>
    <w:lvl w:ilvl="7" w:tplc="87A4244E">
      <w:numFmt w:val="bullet"/>
      <w:lvlText w:val="•"/>
      <w:lvlJc w:val="left"/>
      <w:pPr>
        <w:ind w:left="6853" w:hanging="339"/>
      </w:pPr>
      <w:rPr>
        <w:rFonts w:hint="default"/>
        <w:lang w:val="el-GR" w:eastAsia="en-US" w:bidi="ar-SA"/>
      </w:rPr>
    </w:lvl>
    <w:lvl w:ilvl="8" w:tplc="4F5C078A">
      <w:numFmt w:val="bullet"/>
      <w:lvlText w:val="•"/>
      <w:lvlJc w:val="left"/>
      <w:pPr>
        <w:ind w:left="7802" w:hanging="339"/>
      </w:pPr>
      <w:rPr>
        <w:rFonts w:hint="default"/>
        <w:lang w:val="el-GR" w:eastAsia="en-US" w:bidi="ar-SA"/>
      </w:rPr>
    </w:lvl>
  </w:abstractNum>
  <w:abstractNum w:abstractNumId="9" w15:restartNumberingAfterBreak="0">
    <w:nsid w:val="372A0257"/>
    <w:multiLevelType w:val="multilevel"/>
    <w:tmpl w:val="12187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27E1251"/>
    <w:multiLevelType w:val="hybridMultilevel"/>
    <w:tmpl w:val="CAA24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95812"/>
    <w:multiLevelType w:val="hybridMultilevel"/>
    <w:tmpl w:val="E44AA2F6"/>
    <w:lvl w:ilvl="0" w:tplc="2F8C7CEC">
      <w:start w:val="8"/>
      <w:numFmt w:val="decimal"/>
      <w:lvlText w:val="%1."/>
      <w:lvlJc w:val="left"/>
      <w:pPr>
        <w:ind w:left="1023" w:hanging="533"/>
      </w:pPr>
      <w:rPr>
        <w:rFonts w:ascii="Calibri" w:eastAsia="Calibri" w:hAnsi="Calibri" w:cs="Calibri" w:hint="default"/>
        <w:w w:val="102"/>
        <w:sz w:val="22"/>
        <w:szCs w:val="22"/>
        <w:lang w:val="el-GR" w:eastAsia="en-US" w:bidi="ar-SA"/>
      </w:rPr>
    </w:lvl>
    <w:lvl w:ilvl="1" w:tplc="0868BFAA">
      <w:numFmt w:val="bullet"/>
      <w:lvlText w:val="•"/>
      <w:lvlJc w:val="left"/>
      <w:pPr>
        <w:ind w:left="1888" w:hanging="533"/>
      </w:pPr>
      <w:rPr>
        <w:rFonts w:hint="default"/>
        <w:lang w:val="el-GR" w:eastAsia="en-US" w:bidi="ar-SA"/>
      </w:rPr>
    </w:lvl>
    <w:lvl w:ilvl="2" w:tplc="6B1EC9D0">
      <w:numFmt w:val="bullet"/>
      <w:lvlText w:val="•"/>
      <w:lvlJc w:val="left"/>
      <w:pPr>
        <w:ind w:left="2756" w:hanging="533"/>
      </w:pPr>
      <w:rPr>
        <w:rFonts w:hint="default"/>
        <w:lang w:val="el-GR" w:eastAsia="en-US" w:bidi="ar-SA"/>
      </w:rPr>
    </w:lvl>
    <w:lvl w:ilvl="3" w:tplc="A69409A6">
      <w:numFmt w:val="bullet"/>
      <w:lvlText w:val="•"/>
      <w:lvlJc w:val="left"/>
      <w:pPr>
        <w:ind w:left="3624" w:hanging="533"/>
      </w:pPr>
      <w:rPr>
        <w:rFonts w:hint="default"/>
        <w:lang w:val="el-GR" w:eastAsia="en-US" w:bidi="ar-SA"/>
      </w:rPr>
    </w:lvl>
    <w:lvl w:ilvl="4" w:tplc="A9B0436A">
      <w:numFmt w:val="bullet"/>
      <w:lvlText w:val="•"/>
      <w:lvlJc w:val="left"/>
      <w:pPr>
        <w:ind w:left="4492" w:hanging="533"/>
      </w:pPr>
      <w:rPr>
        <w:rFonts w:hint="default"/>
        <w:lang w:val="el-GR" w:eastAsia="en-US" w:bidi="ar-SA"/>
      </w:rPr>
    </w:lvl>
    <w:lvl w:ilvl="5" w:tplc="BD365FEE">
      <w:numFmt w:val="bullet"/>
      <w:lvlText w:val="•"/>
      <w:lvlJc w:val="left"/>
      <w:pPr>
        <w:ind w:left="5360" w:hanging="533"/>
      </w:pPr>
      <w:rPr>
        <w:rFonts w:hint="default"/>
        <w:lang w:val="el-GR" w:eastAsia="en-US" w:bidi="ar-SA"/>
      </w:rPr>
    </w:lvl>
    <w:lvl w:ilvl="6" w:tplc="BE6E286E">
      <w:numFmt w:val="bullet"/>
      <w:lvlText w:val="•"/>
      <w:lvlJc w:val="left"/>
      <w:pPr>
        <w:ind w:left="6228" w:hanging="533"/>
      </w:pPr>
      <w:rPr>
        <w:rFonts w:hint="default"/>
        <w:lang w:val="el-GR" w:eastAsia="en-US" w:bidi="ar-SA"/>
      </w:rPr>
    </w:lvl>
    <w:lvl w:ilvl="7" w:tplc="89589B5A">
      <w:numFmt w:val="bullet"/>
      <w:lvlText w:val="•"/>
      <w:lvlJc w:val="left"/>
      <w:pPr>
        <w:ind w:left="7096" w:hanging="533"/>
      </w:pPr>
      <w:rPr>
        <w:rFonts w:hint="default"/>
        <w:lang w:val="el-GR" w:eastAsia="en-US" w:bidi="ar-SA"/>
      </w:rPr>
    </w:lvl>
    <w:lvl w:ilvl="8" w:tplc="70000CC6">
      <w:numFmt w:val="bullet"/>
      <w:lvlText w:val="•"/>
      <w:lvlJc w:val="left"/>
      <w:pPr>
        <w:ind w:left="7964" w:hanging="533"/>
      </w:pPr>
      <w:rPr>
        <w:rFonts w:hint="default"/>
        <w:lang w:val="el-GR" w:eastAsia="en-US" w:bidi="ar-SA"/>
      </w:rPr>
    </w:lvl>
  </w:abstractNum>
  <w:abstractNum w:abstractNumId="13" w15:restartNumberingAfterBreak="0">
    <w:nsid w:val="657457CB"/>
    <w:multiLevelType w:val="hybridMultilevel"/>
    <w:tmpl w:val="7EF051F2"/>
    <w:lvl w:ilvl="0" w:tplc="42ECD1CE">
      <w:start w:val="1"/>
      <w:numFmt w:val="decimal"/>
      <w:lvlText w:val="%1."/>
      <w:lvlJc w:val="left"/>
      <w:pPr>
        <w:ind w:left="1210" w:hanging="296"/>
      </w:pPr>
      <w:rPr>
        <w:rFonts w:ascii="Calibri" w:eastAsia="Calibri" w:hAnsi="Calibri" w:cs="Calibri" w:hint="default"/>
        <w:w w:val="102"/>
        <w:sz w:val="22"/>
        <w:szCs w:val="22"/>
        <w:lang w:val="el-GR" w:eastAsia="en-US" w:bidi="ar-SA"/>
      </w:rPr>
    </w:lvl>
    <w:lvl w:ilvl="1" w:tplc="7CAC50E6">
      <w:numFmt w:val="bullet"/>
      <w:lvlText w:val="•"/>
      <w:lvlJc w:val="left"/>
      <w:pPr>
        <w:ind w:left="2068" w:hanging="296"/>
      </w:pPr>
      <w:rPr>
        <w:rFonts w:hint="default"/>
        <w:lang w:val="el-GR" w:eastAsia="en-US" w:bidi="ar-SA"/>
      </w:rPr>
    </w:lvl>
    <w:lvl w:ilvl="2" w:tplc="E2124DE6">
      <w:numFmt w:val="bullet"/>
      <w:lvlText w:val="•"/>
      <w:lvlJc w:val="left"/>
      <w:pPr>
        <w:ind w:left="2916" w:hanging="296"/>
      </w:pPr>
      <w:rPr>
        <w:rFonts w:hint="default"/>
        <w:lang w:val="el-GR" w:eastAsia="en-US" w:bidi="ar-SA"/>
      </w:rPr>
    </w:lvl>
    <w:lvl w:ilvl="3" w:tplc="DADE2D4C">
      <w:numFmt w:val="bullet"/>
      <w:lvlText w:val="•"/>
      <w:lvlJc w:val="left"/>
      <w:pPr>
        <w:ind w:left="3764" w:hanging="296"/>
      </w:pPr>
      <w:rPr>
        <w:rFonts w:hint="default"/>
        <w:lang w:val="el-GR" w:eastAsia="en-US" w:bidi="ar-SA"/>
      </w:rPr>
    </w:lvl>
    <w:lvl w:ilvl="4" w:tplc="4A80923E">
      <w:numFmt w:val="bullet"/>
      <w:lvlText w:val="•"/>
      <w:lvlJc w:val="left"/>
      <w:pPr>
        <w:ind w:left="4612" w:hanging="296"/>
      </w:pPr>
      <w:rPr>
        <w:rFonts w:hint="default"/>
        <w:lang w:val="el-GR" w:eastAsia="en-US" w:bidi="ar-SA"/>
      </w:rPr>
    </w:lvl>
    <w:lvl w:ilvl="5" w:tplc="CFCEC24A">
      <w:numFmt w:val="bullet"/>
      <w:lvlText w:val="•"/>
      <w:lvlJc w:val="left"/>
      <w:pPr>
        <w:ind w:left="5460" w:hanging="296"/>
      </w:pPr>
      <w:rPr>
        <w:rFonts w:hint="default"/>
        <w:lang w:val="el-GR" w:eastAsia="en-US" w:bidi="ar-SA"/>
      </w:rPr>
    </w:lvl>
    <w:lvl w:ilvl="6" w:tplc="0DB66208">
      <w:numFmt w:val="bullet"/>
      <w:lvlText w:val="•"/>
      <w:lvlJc w:val="left"/>
      <w:pPr>
        <w:ind w:left="6308" w:hanging="296"/>
      </w:pPr>
      <w:rPr>
        <w:rFonts w:hint="default"/>
        <w:lang w:val="el-GR" w:eastAsia="en-US" w:bidi="ar-SA"/>
      </w:rPr>
    </w:lvl>
    <w:lvl w:ilvl="7" w:tplc="36581914">
      <w:numFmt w:val="bullet"/>
      <w:lvlText w:val="•"/>
      <w:lvlJc w:val="left"/>
      <w:pPr>
        <w:ind w:left="7156" w:hanging="296"/>
      </w:pPr>
      <w:rPr>
        <w:rFonts w:hint="default"/>
        <w:lang w:val="el-GR" w:eastAsia="en-US" w:bidi="ar-SA"/>
      </w:rPr>
    </w:lvl>
    <w:lvl w:ilvl="8" w:tplc="8D7E8C6E">
      <w:numFmt w:val="bullet"/>
      <w:lvlText w:val="•"/>
      <w:lvlJc w:val="left"/>
      <w:pPr>
        <w:ind w:left="8004" w:hanging="296"/>
      </w:pPr>
      <w:rPr>
        <w:rFonts w:hint="default"/>
        <w:lang w:val="el-GR" w:eastAsia="en-US" w:bidi="ar-SA"/>
      </w:rPr>
    </w:lvl>
  </w:abstractNum>
  <w:abstractNum w:abstractNumId="14" w15:restartNumberingAfterBreak="0">
    <w:nsid w:val="71267DF7"/>
    <w:multiLevelType w:val="hybridMultilevel"/>
    <w:tmpl w:val="76981540"/>
    <w:lvl w:ilvl="0" w:tplc="F282E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063087">
    <w:abstractNumId w:val="8"/>
  </w:num>
  <w:num w:numId="2" w16cid:durableId="1010260441">
    <w:abstractNumId w:val="12"/>
  </w:num>
  <w:num w:numId="3" w16cid:durableId="100609925">
    <w:abstractNumId w:val="6"/>
  </w:num>
  <w:num w:numId="4" w16cid:durableId="900560968">
    <w:abstractNumId w:val="13"/>
  </w:num>
  <w:num w:numId="5" w16cid:durableId="1989165802">
    <w:abstractNumId w:val="0"/>
  </w:num>
  <w:num w:numId="6" w16cid:durableId="555093876">
    <w:abstractNumId w:val="7"/>
  </w:num>
  <w:num w:numId="7" w16cid:durableId="1023358023">
    <w:abstractNumId w:val="9"/>
  </w:num>
  <w:num w:numId="8" w16cid:durableId="683481180">
    <w:abstractNumId w:val="4"/>
  </w:num>
  <w:num w:numId="9" w16cid:durableId="641347608">
    <w:abstractNumId w:val="5"/>
  </w:num>
  <w:num w:numId="10" w16cid:durableId="1129321496">
    <w:abstractNumId w:val="1"/>
  </w:num>
  <w:num w:numId="11" w16cid:durableId="2060086365">
    <w:abstractNumId w:val="2"/>
  </w:num>
  <w:num w:numId="12" w16cid:durableId="1054087446">
    <w:abstractNumId w:val="3"/>
  </w:num>
  <w:num w:numId="13" w16cid:durableId="883562407">
    <w:abstractNumId w:val="14"/>
  </w:num>
  <w:num w:numId="14" w16cid:durableId="1211070564">
    <w:abstractNumId w:val="10"/>
  </w:num>
  <w:num w:numId="15" w16cid:durableId="1552841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9A"/>
    <w:rsid w:val="000222E2"/>
    <w:rsid w:val="00027B78"/>
    <w:rsid w:val="00062F26"/>
    <w:rsid w:val="00086CC2"/>
    <w:rsid w:val="000A154E"/>
    <w:rsid w:val="000C7E7E"/>
    <w:rsid w:val="001F1326"/>
    <w:rsid w:val="00256A3A"/>
    <w:rsid w:val="00266F10"/>
    <w:rsid w:val="00273280"/>
    <w:rsid w:val="002802C2"/>
    <w:rsid w:val="003378B5"/>
    <w:rsid w:val="00387D4E"/>
    <w:rsid w:val="00436745"/>
    <w:rsid w:val="0044134F"/>
    <w:rsid w:val="00451C74"/>
    <w:rsid w:val="004844FA"/>
    <w:rsid w:val="004C2B7B"/>
    <w:rsid w:val="00503012"/>
    <w:rsid w:val="00506EE5"/>
    <w:rsid w:val="0052650E"/>
    <w:rsid w:val="0055149A"/>
    <w:rsid w:val="00557DEB"/>
    <w:rsid w:val="00562D16"/>
    <w:rsid w:val="005B420B"/>
    <w:rsid w:val="00651E24"/>
    <w:rsid w:val="006530AE"/>
    <w:rsid w:val="00662963"/>
    <w:rsid w:val="00690271"/>
    <w:rsid w:val="006D547F"/>
    <w:rsid w:val="007460F3"/>
    <w:rsid w:val="00772C74"/>
    <w:rsid w:val="007777EB"/>
    <w:rsid w:val="0078489A"/>
    <w:rsid w:val="00792701"/>
    <w:rsid w:val="00805C50"/>
    <w:rsid w:val="0082028B"/>
    <w:rsid w:val="008723F7"/>
    <w:rsid w:val="008949E9"/>
    <w:rsid w:val="008C55E5"/>
    <w:rsid w:val="0091099E"/>
    <w:rsid w:val="009717C0"/>
    <w:rsid w:val="0098666A"/>
    <w:rsid w:val="009A3534"/>
    <w:rsid w:val="00A01FC1"/>
    <w:rsid w:val="00A32FC2"/>
    <w:rsid w:val="00A55E58"/>
    <w:rsid w:val="00A67D7E"/>
    <w:rsid w:val="00A7005A"/>
    <w:rsid w:val="00A7344B"/>
    <w:rsid w:val="00AE417C"/>
    <w:rsid w:val="00B63BC9"/>
    <w:rsid w:val="00BC4387"/>
    <w:rsid w:val="00BD59B9"/>
    <w:rsid w:val="00BE3A0A"/>
    <w:rsid w:val="00C12146"/>
    <w:rsid w:val="00C26B5E"/>
    <w:rsid w:val="00C40893"/>
    <w:rsid w:val="00C5349A"/>
    <w:rsid w:val="00C725FE"/>
    <w:rsid w:val="00D93A83"/>
    <w:rsid w:val="00DC4679"/>
    <w:rsid w:val="00DE1541"/>
    <w:rsid w:val="00E6530A"/>
    <w:rsid w:val="00ED7104"/>
    <w:rsid w:val="00F11A78"/>
    <w:rsid w:val="00FB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B9BD"/>
  <w15:docId w15:val="{A9B64DD7-B0BF-40AC-BB09-6D4055EE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17C0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1"/>
    <w:qFormat/>
    <w:rsid w:val="00BD59B9"/>
    <w:pPr>
      <w:ind w:left="49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BD59B9"/>
  </w:style>
  <w:style w:type="paragraph" w:styleId="a4">
    <w:name w:val="List Paragraph"/>
    <w:basedOn w:val="a"/>
    <w:uiPriority w:val="1"/>
    <w:qFormat/>
    <w:rsid w:val="00BD59B9"/>
    <w:pPr>
      <w:ind w:left="1023" w:hanging="533"/>
      <w:jc w:val="both"/>
    </w:pPr>
  </w:style>
  <w:style w:type="paragraph" w:customStyle="1" w:styleId="TableParagraph">
    <w:name w:val="Table Paragraph"/>
    <w:basedOn w:val="a"/>
    <w:uiPriority w:val="1"/>
    <w:qFormat/>
    <w:rsid w:val="00BD59B9"/>
  </w:style>
  <w:style w:type="table" w:styleId="a5">
    <w:name w:val="Table Grid"/>
    <w:basedOn w:val="a1"/>
    <w:uiPriority w:val="59"/>
    <w:rsid w:val="0044134F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44134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134F"/>
    <w:rPr>
      <w:rFonts w:ascii="Tahoma" w:eastAsia="Calibri" w:hAnsi="Tahoma" w:cs="Tahoma"/>
      <w:sz w:val="16"/>
      <w:szCs w:val="16"/>
      <w:lang w:val="el-GR"/>
    </w:rPr>
  </w:style>
  <w:style w:type="character" w:customStyle="1" w:styleId="1Char">
    <w:name w:val="Επικεφαλίδα 1 Char"/>
    <w:basedOn w:val="a0"/>
    <w:link w:val="1"/>
    <w:uiPriority w:val="1"/>
    <w:rsid w:val="00503012"/>
    <w:rPr>
      <w:rFonts w:ascii="Calibri" w:eastAsia="Calibri" w:hAnsi="Calibri" w:cs="Calibri"/>
      <w:b/>
      <w:bCs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503012"/>
    <w:rPr>
      <w:rFonts w:ascii="Calibri" w:eastAsia="Calibri" w:hAnsi="Calibri" w:cs="Calibri"/>
      <w:lang w:val="el-GR"/>
    </w:rPr>
  </w:style>
  <w:style w:type="table" w:customStyle="1" w:styleId="10">
    <w:name w:val="Πλέγμα πίνακα1"/>
    <w:basedOn w:val="a1"/>
    <w:next w:val="a5"/>
    <w:uiPriority w:val="59"/>
    <w:rsid w:val="00F11A78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9541-7437-4688-A702-0A25C8B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meleti_diakiriksis_fitwn_2017.doc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meleti_diakiriksis_fitwn_2017.doc</dc:title>
  <dc:creator>pliroforiki</dc:creator>
  <cp:lastModifiedBy>ΔΙΟΝΥΣΙΟΣ ΠΑΓΩΝΗΣ</cp:lastModifiedBy>
  <cp:revision>2</cp:revision>
  <cp:lastPrinted>2025-11-06T12:12:00Z</cp:lastPrinted>
  <dcterms:created xsi:type="dcterms:W3CDTF">2025-11-06T12:27:00Z</dcterms:created>
  <dcterms:modified xsi:type="dcterms:W3CDTF">2025-11-06T12:27:00Z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2021-11-22T00:00:00Z</vt:filetime>
  </property>
</Properties>
</file>